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C2F7B" w14:textId="419CEADF" w:rsidR="007C6FE6" w:rsidRPr="00EB2C33" w:rsidRDefault="007C6FE6" w:rsidP="007C6FE6">
      <w:pPr>
        <w:keepNext/>
        <w:keepLines/>
        <w:spacing w:before="120"/>
        <w:jc w:val="right"/>
        <w:outlineLvl w:val="0"/>
        <w:rPr>
          <w:rFonts w:ascii="Cambria" w:hAnsi="Cambria"/>
          <w:b/>
          <w:bCs/>
          <w:lang w:val="en-US"/>
        </w:rPr>
      </w:pPr>
      <w:r w:rsidRPr="00633302">
        <w:rPr>
          <w:rFonts w:ascii="Cambria" w:hAnsi="Cambria"/>
          <w:b/>
          <w:bCs/>
          <w:lang w:val="bg-BG"/>
        </w:rPr>
        <w:t xml:space="preserve">Проект! </w:t>
      </w:r>
      <w:r w:rsidRPr="00633302">
        <w:rPr>
          <w:rFonts w:ascii="Cambria" w:hAnsi="Cambria"/>
          <w:b/>
          <w:bCs/>
          <w:lang w:val="bg-BG"/>
        </w:rPr>
        <w:tab/>
      </w:r>
      <w:r w:rsidRPr="00633302">
        <w:rPr>
          <w:rFonts w:ascii="Cambria" w:hAnsi="Cambria"/>
          <w:b/>
          <w:bCs/>
          <w:lang w:val="bg-BG"/>
        </w:rPr>
        <w:tab/>
      </w:r>
      <w:r w:rsidRPr="00633302">
        <w:rPr>
          <w:rFonts w:ascii="Cambria" w:hAnsi="Cambria"/>
          <w:b/>
          <w:bCs/>
          <w:lang w:val="bg-BG"/>
        </w:rPr>
        <w:tab/>
      </w:r>
      <w:r w:rsidRPr="00633302">
        <w:rPr>
          <w:rFonts w:ascii="Cambria" w:hAnsi="Cambria"/>
          <w:b/>
          <w:bCs/>
          <w:lang w:val="bg-BG"/>
        </w:rPr>
        <w:tab/>
      </w:r>
      <w:r w:rsidRPr="00633302">
        <w:rPr>
          <w:rFonts w:ascii="Cambria" w:hAnsi="Cambria"/>
          <w:b/>
          <w:bCs/>
          <w:lang w:val="bg-BG"/>
        </w:rPr>
        <w:tab/>
      </w:r>
      <w:r w:rsidRPr="00633302">
        <w:rPr>
          <w:rFonts w:ascii="Cambria" w:hAnsi="Cambria"/>
          <w:b/>
          <w:bCs/>
          <w:lang w:val="bg-BG"/>
        </w:rPr>
        <w:tab/>
      </w:r>
      <w:r w:rsidRPr="00633302">
        <w:rPr>
          <w:rFonts w:ascii="Cambria" w:hAnsi="Cambria"/>
          <w:b/>
          <w:bCs/>
          <w:lang w:val="bg-BG"/>
        </w:rPr>
        <w:tab/>
      </w:r>
      <w:r w:rsidRPr="00633302">
        <w:rPr>
          <w:rFonts w:ascii="Cambria" w:hAnsi="Cambria"/>
          <w:b/>
          <w:bCs/>
          <w:lang w:val="bg-BG"/>
        </w:rPr>
        <w:tab/>
      </w:r>
      <w:r w:rsidRPr="00633302">
        <w:rPr>
          <w:rFonts w:ascii="Cambria" w:hAnsi="Cambria"/>
          <w:b/>
          <w:bCs/>
          <w:lang w:val="bg-BG"/>
        </w:rPr>
        <w:tab/>
      </w:r>
      <w:r w:rsidRPr="00EB2C33">
        <w:rPr>
          <w:rFonts w:ascii="Cambria" w:hAnsi="Cambria"/>
          <w:b/>
          <w:bCs/>
          <w:lang w:val="bg-BG"/>
        </w:rPr>
        <w:t xml:space="preserve">Приложение № </w:t>
      </w:r>
      <w:r w:rsidR="004F316D" w:rsidRPr="00EB2C33">
        <w:rPr>
          <w:rFonts w:ascii="Cambria" w:hAnsi="Cambria"/>
          <w:b/>
          <w:bCs/>
          <w:lang w:val="bg-BG"/>
        </w:rPr>
        <w:t>2</w:t>
      </w:r>
    </w:p>
    <w:p w14:paraId="6F363BAD" w14:textId="77777777" w:rsidR="007C6FE6" w:rsidRPr="00EB2C33" w:rsidRDefault="007C6FE6" w:rsidP="007C6FE6">
      <w:pPr>
        <w:jc w:val="right"/>
        <w:rPr>
          <w:rFonts w:ascii="Cambria" w:hAnsi="Cambria"/>
          <w:i/>
          <w:sz w:val="22"/>
          <w:u w:val="single"/>
          <w:lang w:val="bg-BG"/>
        </w:rPr>
      </w:pPr>
      <w:r w:rsidRPr="00EB2C33">
        <w:rPr>
          <w:rFonts w:ascii="Cambria" w:hAnsi="Cambria"/>
          <w:i/>
          <w:sz w:val="22"/>
          <w:u w:val="single"/>
          <w:lang w:val="bg-BG"/>
        </w:rPr>
        <w:t>Към Документация за обявена обществена поръчка с предмет:</w:t>
      </w:r>
    </w:p>
    <w:p w14:paraId="0E9C4C52" w14:textId="77777777" w:rsidR="007C6FE6" w:rsidRPr="00633302" w:rsidRDefault="007C6FE6" w:rsidP="007C6FE6">
      <w:pPr>
        <w:jc w:val="right"/>
        <w:rPr>
          <w:rFonts w:ascii="Cambria" w:hAnsi="Cambria"/>
          <w:i/>
          <w:sz w:val="22"/>
          <w:u w:val="single"/>
          <w:lang w:val="bg-BG"/>
        </w:rPr>
      </w:pPr>
      <w:r w:rsidRPr="00EB2C33">
        <w:rPr>
          <w:rFonts w:asciiTheme="majorHAnsi" w:hAnsiTheme="majorHAnsi"/>
          <w:i/>
          <w:u w:val="single"/>
          <w:lang w:val="bg-BG"/>
        </w:rPr>
        <w:t>„Осигуряване на абонаментна поддръжка и доставка на лицензи за софтуерни продукти на ORACLE, за нуждите на компонент SIB.VIS на националната</w:t>
      </w:r>
      <w:r w:rsidRPr="00633302">
        <w:rPr>
          <w:rFonts w:asciiTheme="majorHAnsi" w:hAnsiTheme="majorHAnsi"/>
          <w:i/>
          <w:u w:val="single"/>
          <w:lang w:val="bg-BG"/>
        </w:rPr>
        <w:t xml:space="preserve"> визова информационна система (НВИС)”</w:t>
      </w:r>
    </w:p>
    <w:p w14:paraId="1D288BA1" w14:textId="77777777" w:rsidR="007C6FE6" w:rsidRPr="00633302" w:rsidRDefault="007C6FE6" w:rsidP="007C6FE6">
      <w:pPr>
        <w:keepNext/>
        <w:keepLines/>
        <w:spacing w:before="120"/>
        <w:jc w:val="right"/>
        <w:outlineLvl w:val="0"/>
        <w:rPr>
          <w:rFonts w:ascii="Cambria" w:hAnsi="Cambria"/>
          <w:b/>
          <w:bCs/>
          <w:highlight w:val="yellow"/>
          <w:lang w:val="bg-BG"/>
        </w:rPr>
      </w:pPr>
    </w:p>
    <w:p w14:paraId="37816EEA" w14:textId="77777777" w:rsidR="007C6FE6" w:rsidRPr="00633302" w:rsidRDefault="007C6FE6" w:rsidP="007C6FE6">
      <w:pPr>
        <w:keepNext/>
        <w:keepLines/>
        <w:spacing w:before="120"/>
        <w:jc w:val="center"/>
        <w:outlineLvl w:val="0"/>
        <w:rPr>
          <w:rFonts w:ascii="Cambria" w:hAnsi="Cambria"/>
          <w:b/>
          <w:bCs/>
          <w:sz w:val="28"/>
          <w:lang w:val="bg-BG"/>
        </w:rPr>
      </w:pPr>
      <w:r w:rsidRPr="00633302">
        <w:rPr>
          <w:rFonts w:ascii="Cambria" w:hAnsi="Cambria"/>
          <w:b/>
          <w:bCs/>
          <w:sz w:val="32"/>
          <w:lang w:val="bg-BG"/>
        </w:rPr>
        <w:t>Д О Г О В О Р</w:t>
      </w:r>
      <w:r w:rsidRPr="00633302">
        <w:rPr>
          <w:rFonts w:ascii="Cambria" w:hAnsi="Cambria"/>
          <w:b/>
          <w:bCs/>
          <w:sz w:val="28"/>
          <w:lang w:val="bg-BG"/>
        </w:rPr>
        <w:t xml:space="preserve"> </w:t>
      </w:r>
    </w:p>
    <w:p w14:paraId="7B88CF29" w14:textId="77777777" w:rsidR="007C6FE6" w:rsidRPr="00633302" w:rsidRDefault="007C6FE6" w:rsidP="007C6FE6">
      <w:pPr>
        <w:keepNext/>
        <w:keepLines/>
        <w:spacing w:before="120"/>
        <w:jc w:val="center"/>
        <w:outlineLvl w:val="0"/>
        <w:rPr>
          <w:rFonts w:ascii="Cambria" w:hAnsi="Cambria"/>
          <w:b/>
          <w:bCs/>
          <w:sz w:val="28"/>
          <w:lang w:val="bg-BG"/>
        </w:rPr>
      </w:pPr>
      <w:r w:rsidRPr="00633302">
        <w:rPr>
          <w:rFonts w:ascii="Cambria" w:hAnsi="Cambria"/>
          <w:b/>
          <w:bCs/>
          <w:sz w:val="28"/>
          <w:lang w:val="bg-BG"/>
        </w:rPr>
        <w:t>за възлагане на обществена поръчка за услуга</w:t>
      </w:r>
    </w:p>
    <w:p w14:paraId="4A805506" w14:textId="77777777" w:rsidR="007C6FE6" w:rsidRPr="00633302" w:rsidRDefault="007C6FE6" w:rsidP="007C6FE6">
      <w:pPr>
        <w:spacing w:after="120"/>
        <w:jc w:val="center"/>
        <w:rPr>
          <w:rFonts w:ascii="Cambria" w:hAnsi="Cambria"/>
          <w:b/>
          <w:sz w:val="28"/>
          <w:lang w:val="bg-BG"/>
        </w:rPr>
      </w:pPr>
    </w:p>
    <w:p w14:paraId="384AAE35" w14:textId="77777777" w:rsidR="007C6FE6" w:rsidRPr="00633302" w:rsidRDefault="007C6FE6" w:rsidP="007C6FE6">
      <w:pPr>
        <w:spacing w:after="120"/>
        <w:jc w:val="center"/>
        <w:rPr>
          <w:rFonts w:ascii="Cambria" w:hAnsi="Cambria"/>
          <w:b/>
          <w:sz w:val="28"/>
          <w:lang w:val="bg-BG"/>
        </w:rPr>
      </w:pPr>
      <w:r w:rsidRPr="00633302">
        <w:rPr>
          <w:rFonts w:ascii="Cambria" w:hAnsi="Cambria"/>
          <w:b/>
          <w:sz w:val="28"/>
          <w:lang w:val="bg-BG"/>
        </w:rPr>
        <w:t>№ …………………………./ …………………………. год.</w:t>
      </w:r>
    </w:p>
    <w:p w14:paraId="2409F7BB" w14:textId="77777777" w:rsidR="007C6FE6" w:rsidRPr="00633302" w:rsidRDefault="007C6FE6" w:rsidP="007C6FE6">
      <w:pPr>
        <w:shd w:val="clear" w:color="auto" w:fill="FFFFFF"/>
        <w:jc w:val="center"/>
        <w:rPr>
          <w:rFonts w:ascii="Cambria" w:hAnsi="Cambria"/>
          <w:spacing w:val="-4"/>
          <w:lang w:val="bg-BG"/>
        </w:rPr>
      </w:pPr>
    </w:p>
    <w:p w14:paraId="2D71778F" w14:textId="77777777" w:rsidR="007C6FE6" w:rsidRPr="00633302" w:rsidRDefault="007C6FE6" w:rsidP="007C6FE6">
      <w:pPr>
        <w:shd w:val="clear" w:color="auto" w:fill="FFFFFF"/>
        <w:jc w:val="both"/>
        <w:rPr>
          <w:rFonts w:ascii="Cambria" w:hAnsi="Cambria"/>
          <w:spacing w:val="-4"/>
          <w:sz w:val="22"/>
          <w:szCs w:val="22"/>
          <w:lang w:val="bg-BG"/>
        </w:rPr>
      </w:pPr>
    </w:p>
    <w:p w14:paraId="75046C62" w14:textId="77777777" w:rsidR="007C6FE6" w:rsidRPr="00633302" w:rsidRDefault="007C6FE6" w:rsidP="007C6FE6">
      <w:pPr>
        <w:shd w:val="clear" w:color="auto" w:fill="FFFFFF"/>
        <w:jc w:val="both"/>
        <w:rPr>
          <w:rFonts w:ascii="Cambria" w:hAnsi="Cambria"/>
          <w:spacing w:val="-1"/>
          <w:sz w:val="22"/>
          <w:szCs w:val="22"/>
          <w:lang w:val="bg-BG"/>
        </w:rPr>
      </w:pPr>
      <w:r w:rsidRPr="00633302">
        <w:rPr>
          <w:rFonts w:ascii="Cambria" w:hAnsi="Cambria"/>
          <w:spacing w:val="-4"/>
          <w:sz w:val="22"/>
          <w:szCs w:val="22"/>
          <w:lang w:val="bg-BG"/>
        </w:rPr>
        <w:t>Днес,</w:t>
      </w:r>
      <w:r w:rsidRPr="00633302">
        <w:rPr>
          <w:rFonts w:ascii="Cambria" w:hAnsi="Cambria"/>
          <w:sz w:val="22"/>
          <w:szCs w:val="22"/>
          <w:lang w:val="bg-BG"/>
        </w:rPr>
        <w:tab/>
        <w:t>…………. 2018 г.</w:t>
      </w:r>
      <w:r w:rsidRPr="00633302">
        <w:rPr>
          <w:rFonts w:ascii="Cambria" w:hAnsi="Cambria"/>
          <w:spacing w:val="-1"/>
          <w:sz w:val="22"/>
          <w:szCs w:val="22"/>
          <w:lang w:val="bg-BG"/>
        </w:rPr>
        <w:t xml:space="preserve">, в </w:t>
      </w:r>
      <w:r w:rsidRPr="00633302">
        <w:rPr>
          <w:rFonts w:ascii="Cambria" w:hAnsi="Cambria"/>
          <w:sz w:val="22"/>
          <w:szCs w:val="22"/>
          <w:lang w:val="bg-BG"/>
        </w:rPr>
        <w:t xml:space="preserve">гр. София, </w:t>
      </w:r>
      <w:r w:rsidRPr="00633302">
        <w:rPr>
          <w:rFonts w:ascii="Cambria" w:hAnsi="Cambria"/>
          <w:spacing w:val="-1"/>
          <w:sz w:val="22"/>
          <w:szCs w:val="22"/>
          <w:lang w:val="bg-BG"/>
        </w:rPr>
        <w:t>между:</w:t>
      </w:r>
    </w:p>
    <w:p w14:paraId="45BED7B9" w14:textId="77777777" w:rsidR="007C6FE6" w:rsidRPr="00633302" w:rsidRDefault="007C6FE6" w:rsidP="007C6FE6">
      <w:pPr>
        <w:shd w:val="clear" w:color="auto" w:fill="FFFFFF"/>
        <w:jc w:val="both"/>
        <w:rPr>
          <w:rFonts w:ascii="Cambria" w:hAnsi="Cambria"/>
          <w:sz w:val="22"/>
          <w:szCs w:val="22"/>
          <w:highlight w:val="yellow"/>
          <w:lang w:val="bg-BG"/>
        </w:rPr>
      </w:pPr>
    </w:p>
    <w:p w14:paraId="4566B23E" w14:textId="77777777" w:rsidR="007C6FE6" w:rsidRPr="00633302" w:rsidRDefault="007C6FE6" w:rsidP="007C6FE6">
      <w:pPr>
        <w:autoSpaceDE w:val="0"/>
        <w:autoSpaceDN w:val="0"/>
        <w:adjustRightInd w:val="0"/>
        <w:jc w:val="both"/>
        <w:rPr>
          <w:rFonts w:ascii="Cambria" w:hAnsi="Cambria"/>
          <w:sz w:val="22"/>
          <w:szCs w:val="22"/>
          <w:lang w:val="bg-BG"/>
        </w:rPr>
      </w:pPr>
      <w:r w:rsidRPr="00633302">
        <w:rPr>
          <w:rFonts w:ascii="Cambria" w:hAnsi="Cambria"/>
          <w:b/>
          <w:sz w:val="22"/>
          <w:szCs w:val="22"/>
          <w:lang w:val="bg-BG"/>
        </w:rPr>
        <w:t>МИНИСТЕРСТВО НА ВЪНШНИТЕ РАБОТИ</w:t>
      </w:r>
      <w:r w:rsidRPr="00633302">
        <w:rPr>
          <w:rFonts w:ascii="Cambria" w:hAnsi="Cambria"/>
          <w:sz w:val="22"/>
          <w:szCs w:val="22"/>
          <w:lang w:val="bg-BG"/>
        </w:rPr>
        <w:t>, с адрес: гр. София 1113, ул. „Александър Жендов” № 2, код по Регистър БУЛСТАТ 000695228, представлявано от …………………………………………………., в качеството на ……………………………… и …………………………………., в качеството на главен счетоводител, съгласно [</w:t>
      </w:r>
      <w:r w:rsidRPr="00633302">
        <w:rPr>
          <w:rFonts w:ascii="Cambria" w:hAnsi="Cambria"/>
          <w:i/>
          <w:sz w:val="22"/>
          <w:szCs w:val="22"/>
          <w:lang w:val="bg-BG"/>
        </w:rPr>
        <w:t>документ или акт, от който произтичат правомощията на лицето или лицата, представляващи възложителя</w:t>
      </w:r>
      <w:r w:rsidRPr="00633302">
        <w:rPr>
          <w:rFonts w:ascii="Cambria" w:hAnsi="Cambria"/>
          <w:sz w:val="22"/>
          <w:szCs w:val="22"/>
          <w:lang w:val="bg-BG"/>
        </w:rPr>
        <w:t xml:space="preserve">], наричано за краткост </w:t>
      </w:r>
      <w:r w:rsidRPr="00633302">
        <w:rPr>
          <w:rFonts w:ascii="Cambria" w:hAnsi="Cambria"/>
          <w:b/>
          <w:sz w:val="22"/>
          <w:szCs w:val="22"/>
          <w:lang w:val="bg-BG"/>
        </w:rPr>
        <w:t>ВЪЗЛОЖИТЕЛ</w:t>
      </w:r>
      <w:r w:rsidRPr="00633302">
        <w:rPr>
          <w:rFonts w:ascii="Cambria" w:hAnsi="Cambria"/>
          <w:sz w:val="22"/>
          <w:szCs w:val="22"/>
          <w:lang w:val="bg-BG"/>
        </w:rPr>
        <w:t>, от една страна,</w:t>
      </w:r>
    </w:p>
    <w:p w14:paraId="0FD0CCCB" w14:textId="77777777" w:rsidR="007C6FE6" w:rsidRPr="00633302" w:rsidRDefault="007C6FE6" w:rsidP="007C6FE6">
      <w:pPr>
        <w:autoSpaceDE w:val="0"/>
        <w:autoSpaceDN w:val="0"/>
        <w:adjustRightInd w:val="0"/>
        <w:jc w:val="both"/>
        <w:rPr>
          <w:rFonts w:ascii="Cambria" w:hAnsi="Cambria"/>
          <w:sz w:val="22"/>
          <w:szCs w:val="22"/>
          <w:lang w:val="bg-BG"/>
        </w:rPr>
      </w:pPr>
    </w:p>
    <w:p w14:paraId="584D3A2C" w14:textId="77777777" w:rsidR="007C6FE6" w:rsidRPr="00633302" w:rsidRDefault="007C6FE6" w:rsidP="007C6FE6">
      <w:pPr>
        <w:autoSpaceDE w:val="0"/>
        <w:autoSpaceDN w:val="0"/>
        <w:adjustRightInd w:val="0"/>
        <w:jc w:val="both"/>
        <w:rPr>
          <w:rFonts w:ascii="Cambria" w:hAnsi="Cambria"/>
          <w:sz w:val="22"/>
          <w:szCs w:val="22"/>
          <w:lang w:val="bg-BG"/>
        </w:rPr>
      </w:pPr>
      <w:r w:rsidRPr="00633302">
        <w:rPr>
          <w:rFonts w:ascii="Cambria" w:hAnsi="Cambria"/>
          <w:sz w:val="22"/>
          <w:szCs w:val="22"/>
          <w:lang w:val="bg-BG"/>
        </w:rPr>
        <w:t xml:space="preserve">и </w:t>
      </w:r>
    </w:p>
    <w:p w14:paraId="25BD8D31" w14:textId="77777777" w:rsidR="007C6FE6" w:rsidRPr="00633302" w:rsidRDefault="007C6FE6" w:rsidP="007C6FE6">
      <w:pPr>
        <w:autoSpaceDE w:val="0"/>
        <w:autoSpaceDN w:val="0"/>
        <w:adjustRightInd w:val="0"/>
        <w:jc w:val="both"/>
        <w:rPr>
          <w:rFonts w:ascii="Cambria" w:hAnsi="Cambria"/>
          <w:sz w:val="22"/>
          <w:szCs w:val="22"/>
          <w:lang w:val="bg-BG"/>
        </w:rPr>
      </w:pPr>
      <w:r w:rsidRPr="00633302">
        <w:rPr>
          <w:rFonts w:ascii="Cambria" w:hAnsi="Cambria"/>
          <w:sz w:val="22"/>
          <w:szCs w:val="22"/>
          <w:lang w:val="bg-BG"/>
        </w:rPr>
        <w:t>[Наименование на изпълнителя],</w:t>
      </w:r>
    </w:p>
    <w:p w14:paraId="73DE5728" w14:textId="77777777" w:rsidR="007C6FE6" w:rsidRPr="00633302" w:rsidRDefault="007C6FE6" w:rsidP="007C6FE6">
      <w:pPr>
        <w:autoSpaceDE w:val="0"/>
        <w:autoSpaceDN w:val="0"/>
        <w:adjustRightInd w:val="0"/>
        <w:jc w:val="both"/>
        <w:rPr>
          <w:rFonts w:ascii="Cambria" w:hAnsi="Cambria"/>
          <w:sz w:val="22"/>
          <w:szCs w:val="22"/>
          <w:lang w:val="bg-BG"/>
        </w:rPr>
      </w:pPr>
      <w:r w:rsidRPr="00633302">
        <w:rPr>
          <w:rFonts w:ascii="Cambria" w:hAnsi="Cambria"/>
          <w:sz w:val="22"/>
          <w:szCs w:val="22"/>
          <w:lang w:val="bg-BG"/>
        </w:rPr>
        <w:t>[с адрес: [</w:t>
      </w:r>
      <w:r w:rsidRPr="00633302">
        <w:rPr>
          <w:rFonts w:ascii="Cambria" w:hAnsi="Cambria"/>
          <w:i/>
          <w:sz w:val="22"/>
          <w:szCs w:val="22"/>
          <w:lang w:val="bg-BG"/>
        </w:rPr>
        <w:t>адрес на изпълнителя</w:t>
      </w:r>
      <w:r w:rsidRPr="00633302">
        <w:rPr>
          <w:rFonts w:ascii="Cambria" w:hAnsi="Cambria"/>
          <w:sz w:val="22"/>
          <w:szCs w:val="22"/>
          <w:lang w:val="bg-BG"/>
        </w:rPr>
        <w:t>] / със седалище и адрес на управление: [</w:t>
      </w:r>
      <w:r w:rsidRPr="00633302">
        <w:rPr>
          <w:rFonts w:ascii="Cambria" w:hAnsi="Cambria"/>
          <w:i/>
          <w:sz w:val="22"/>
          <w:szCs w:val="22"/>
          <w:lang w:val="bg-BG"/>
        </w:rPr>
        <w:t>седалище и адрес на управление на изпълнителя] [попълва се приложимото според случая</w:t>
      </w:r>
      <w:r w:rsidRPr="00633302">
        <w:rPr>
          <w:rFonts w:ascii="Cambria" w:hAnsi="Cambria"/>
          <w:sz w:val="22"/>
          <w:szCs w:val="22"/>
          <w:lang w:val="bg-BG"/>
        </w:rPr>
        <w:t>],</w:t>
      </w:r>
    </w:p>
    <w:p w14:paraId="33C288E0" w14:textId="77777777" w:rsidR="007C6FE6" w:rsidRPr="00633302" w:rsidRDefault="007C6FE6" w:rsidP="007C6FE6">
      <w:pPr>
        <w:autoSpaceDE w:val="0"/>
        <w:autoSpaceDN w:val="0"/>
        <w:adjustRightInd w:val="0"/>
        <w:jc w:val="both"/>
        <w:rPr>
          <w:rFonts w:ascii="Cambria" w:hAnsi="Cambria"/>
          <w:sz w:val="22"/>
          <w:szCs w:val="22"/>
          <w:lang w:val="bg-BG"/>
        </w:rPr>
      </w:pPr>
      <w:r w:rsidRPr="00633302">
        <w:rPr>
          <w:rFonts w:ascii="Cambria" w:hAnsi="Cambria"/>
          <w:sz w:val="22"/>
          <w:szCs w:val="22"/>
          <w:lang w:val="bg-BG"/>
        </w:rPr>
        <w:t>[ЕИК / код по Регистър БУЛСТАТ / регистрационен номер или друг идентификационен код (ако изпълнителят е лице, установено в друга държава членка на ЕС или трета страна) […] [и ДДС номер […]] [</w:t>
      </w:r>
      <w:r w:rsidRPr="00633302">
        <w:rPr>
          <w:rFonts w:ascii="Cambria" w:hAnsi="Cambria"/>
          <w:i/>
          <w:sz w:val="22"/>
          <w:szCs w:val="22"/>
          <w:lang w:val="bg-BG"/>
        </w:rPr>
        <w:t>попълва се приложимото според случая</w:t>
      </w:r>
      <w:r w:rsidRPr="00633302">
        <w:rPr>
          <w:rFonts w:ascii="Cambria" w:hAnsi="Cambria"/>
          <w:sz w:val="22"/>
          <w:szCs w:val="22"/>
          <w:lang w:val="bg-BG"/>
        </w:rPr>
        <w:t>],</w:t>
      </w:r>
    </w:p>
    <w:p w14:paraId="4909D037" w14:textId="77777777" w:rsidR="007C6FE6" w:rsidRPr="00633302" w:rsidRDefault="007C6FE6" w:rsidP="007C6FE6">
      <w:pPr>
        <w:autoSpaceDE w:val="0"/>
        <w:autoSpaceDN w:val="0"/>
        <w:adjustRightInd w:val="0"/>
        <w:jc w:val="both"/>
        <w:rPr>
          <w:rFonts w:ascii="Cambria" w:hAnsi="Cambria"/>
          <w:sz w:val="22"/>
          <w:szCs w:val="22"/>
          <w:lang w:val="bg-BG"/>
        </w:rPr>
      </w:pPr>
      <w:r w:rsidRPr="00633302">
        <w:rPr>
          <w:rFonts w:ascii="Cambria" w:hAnsi="Cambria"/>
          <w:sz w:val="22"/>
          <w:szCs w:val="22"/>
          <w:lang w:val="bg-BG"/>
        </w:rPr>
        <w:t>представляван/а/о от [</w:t>
      </w:r>
      <w:r w:rsidRPr="00633302">
        <w:rPr>
          <w:rFonts w:ascii="Cambria" w:hAnsi="Cambria"/>
          <w:i/>
          <w:sz w:val="22"/>
          <w:szCs w:val="22"/>
          <w:lang w:val="bg-BG"/>
        </w:rPr>
        <w:t>имена на лицето или лицата, представляващи изпълнителя</w:t>
      </w:r>
      <w:r w:rsidRPr="00633302">
        <w:rPr>
          <w:rFonts w:ascii="Cambria" w:hAnsi="Cambria"/>
          <w:sz w:val="22"/>
          <w:szCs w:val="22"/>
          <w:lang w:val="bg-BG"/>
        </w:rPr>
        <w:t>], в качеството на [длъжност/и на лицето или лицата, представляващи изпълнителя], [съгласно [</w:t>
      </w:r>
      <w:r w:rsidRPr="00633302">
        <w:rPr>
          <w:rFonts w:ascii="Cambria" w:hAnsi="Cambria"/>
          <w:i/>
          <w:sz w:val="22"/>
          <w:szCs w:val="22"/>
          <w:lang w:val="bg-BG"/>
        </w:rPr>
        <w:t>документ или акт, от който произтичат правомощията на лицето или лицата, представляващи изпълнителя – ако е приложимо]</w:t>
      </w:r>
      <w:r w:rsidRPr="00633302">
        <w:rPr>
          <w:rFonts w:ascii="Cambria" w:hAnsi="Cambria"/>
          <w:sz w:val="22"/>
          <w:szCs w:val="22"/>
          <w:lang w:val="bg-BG"/>
        </w:rPr>
        <w:t>],</w:t>
      </w:r>
    </w:p>
    <w:p w14:paraId="1885BBD4" w14:textId="77777777" w:rsidR="007C6FE6" w:rsidRPr="00633302" w:rsidRDefault="007C6FE6" w:rsidP="007C6FE6">
      <w:pPr>
        <w:autoSpaceDE w:val="0"/>
        <w:autoSpaceDN w:val="0"/>
        <w:adjustRightInd w:val="0"/>
        <w:jc w:val="both"/>
        <w:rPr>
          <w:rFonts w:ascii="Cambria" w:hAnsi="Cambria"/>
          <w:sz w:val="22"/>
          <w:szCs w:val="22"/>
          <w:lang w:val="bg-BG"/>
        </w:rPr>
      </w:pPr>
      <w:r w:rsidRPr="00633302">
        <w:rPr>
          <w:rFonts w:ascii="Cambria" w:hAnsi="Cambria"/>
          <w:sz w:val="22"/>
          <w:szCs w:val="22"/>
          <w:lang w:val="bg-BG"/>
        </w:rPr>
        <w:t xml:space="preserve">наричан/а/о за краткост </w:t>
      </w:r>
      <w:r w:rsidRPr="00633302">
        <w:rPr>
          <w:rFonts w:ascii="Cambria" w:hAnsi="Cambria"/>
          <w:b/>
          <w:sz w:val="22"/>
          <w:szCs w:val="22"/>
          <w:lang w:val="bg-BG"/>
        </w:rPr>
        <w:t>ИЗПЪЛНИТЕЛ</w:t>
      </w:r>
      <w:r w:rsidRPr="00633302">
        <w:rPr>
          <w:rFonts w:ascii="Cambria" w:hAnsi="Cambria"/>
          <w:sz w:val="22"/>
          <w:szCs w:val="22"/>
          <w:lang w:val="bg-BG"/>
        </w:rPr>
        <w:t>, от друга страна,</w:t>
      </w:r>
    </w:p>
    <w:p w14:paraId="5D83726E" w14:textId="77777777" w:rsidR="007C6FE6" w:rsidRPr="00633302" w:rsidRDefault="007C6FE6" w:rsidP="007C6FE6">
      <w:pPr>
        <w:autoSpaceDE w:val="0"/>
        <w:autoSpaceDN w:val="0"/>
        <w:adjustRightInd w:val="0"/>
        <w:jc w:val="both"/>
        <w:rPr>
          <w:rFonts w:ascii="Cambria" w:hAnsi="Cambria"/>
          <w:sz w:val="22"/>
          <w:szCs w:val="22"/>
          <w:lang w:val="bg-BG"/>
        </w:rPr>
      </w:pPr>
    </w:p>
    <w:p w14:paraId="16C9CB91" w14:textId="77777777" w:rsidR="007C6FE6" w:rsidRPr="00633302" w:rsidRDefault="007C6FE6" w:rsidP="007C6FE6">
      <w:pPr>
        <w:autoSpaceDE w:val="0"/>
        <w:autoSpaceDN w:val="0"/>
        <w:adjustRightInd w:val="0"/>
        <w:jc w:val="both"/>
        <w:rPr>
          <w:rFonts w:ascii="Cambria" w:hAnsi="Cambria"/>
          <w:sz w:val="22"/>
          <w:szCs w:val="22"/>
          <w:lang w:val="bg-BG"/>
        </w:rPr>
      </w:pPr>
      <w:r w:rsidRPr="00633302">
        <w:rPr>
          <w:rFonts w:ascii="Cambria" w:hAnsi="Cambria"/>
          <w:sz w:val="22"/>
          <w:szCs w:val="22"/>
          <w:lang w:val="bg-BG"/>
        </w:rPr>
        <w:t>(</w:t>
      </w:r>
      <w:r w:rsidRPr="00633302">
        <w:rPr>
          <w:rFonts w:ascii="Cambria" w:hAnsi="Cambria"/>
          <w:b/>
          <w:sz w:val="22"/>
          <w:szCs w:val="22"/>
          <w:lang w:val="bg-BG"/>
        </w:rPr>
        <w:t xml:space="preserve">ВЪЗЛОЖИТЕЛЯТ </w:t>
      </w:r>
      <w:r w:rsidRPr="00633302">
        <w:rPr>
          <w:rFonts w:ascii="Cambria" w:hAnsi="Cambria"/>
          <w:sz w:val="22"/>
          <w:szCs w:val="22"/>
          <w:lang w:val="bg-BG"/>
        </w:rPr>
        <w:t xml:space="preserve">и </w:t>
      </w:r>
      <w:r w:rsidRPr="00633302">
        <w:rPr>
          <w:rFonts w:ascii="Cambria" w:hAnsi="Cambria"/>
          <w:b/>
          <w:sz w:val="22"/>
          <w:szCs w:val="22"/>
          <w:lang w:val="bg-BG"/>
        </w:rPr>
        <w:t xml:space="preserve">ИЗПЪЛНИТЕЛЯТ </w:t>
      </w:r>
      <w:r w:rsidRPr="00633302">
        <w:rPr>
          <w:rFonts w:ascii="Cambria" w:hAnsi="Cambria"/>
          <w:sz w:val="22"/>
          <w:szCs w:val="22"/>
          <w:lang w:val="bg-BG"/>
        </w:rPr>
        <w:t xml:space="preserve">наричани заедно </w:t>
      </w:r>
      <w:r w:rsidRPr="00633302">
        <w:rPr>
          <w:rFonts w:ascii="Cambria" w:hAnsi="Cambria"/>
          <w:b/>
          <w:sz w:val="22"/>
          <w:szCs w:val="22"/>
          <w:lang w:val="bg-BG"/>
        </w:rPr>
        <w:t>„Страните“</w:t>
      </w:r>
      <w:r w:rsidRPr="00633302">
        <w:rPr>
          <w:rFonts w:ascii="Cambria" w:hAnsi="Cambria"/>
          <w:sz w:val="22"/>
          <w:szCs w:val="22"/>
          <w:lang w:val="bg-BG"/>
        </w:rPr>
        <w:t xml:space="preserve">, а всеки от тях поотделно </w:t>
      </w:r>
      <w:r w:rsidRPr="00633302">
        <w:rPr>
          <w:rFonts w:ascii="Cambria" w:hAnsi="Cambria"/>
          <w:b/>
          <w:sz w:val="22"/>
          <w:szCs w:val="22"/>
          <w:lang w:val="bg-BG"/>
        </w:rPr>
        <w:t>„Страна“</w:t>
      </w:r>
      <w:r w:rsidRPr="00633302">
        <w:rPr>
          <w:rFonts w:ascii="Cambria" w:hAnsi="Cambria"/>
          <w:sz w:val="22"/>
          <w:szCs w:val="22"/>
          <w:lang w:val="bg-BG"/>
        </w:rPr>
        <w:t>);</w:t>
      </w:r>
    </w:p>
    <w:p w14:paraId="569338D7" w14:textId="77777777" w:rsidR="007C6FE6" w:rsidRPr="00633302" w:rsidRDefault="007C6FE6" w:rsidP="007C6FE6">
      <w:pPr>
        <w:autoSpaceDE w:val="0"/>
        <w:autoSpaceDN w:val="0"/>
        <w:adjustRightInd w:val="0"/>
        <w:jc w:val="both"/>
        <w:rPr>
          <w:rFonts w:ascii="Cambria" w:hAnsi="Cambria"/>
          <w:sz w:val="22"/>
          <w:szCs w:val="22"/>
          <w:lang w:val="bg-BG"/>
        </w:rPr>
      </w:pPr>
    </w:p>
    <w:p w14:paraId="68F86EAA" w14:textId="77777777" w:rsidR="007C6FE6" w:rsidRPr="00633302" w:rsidRDefault="007C6FE6" w:rsidP="007C6FE6">
      <w:pPr>
        <w:autoSpaceDE w:val="0"/>
        <w:autoSpaceDN w:val="0"/>
        <w:adjustRightInd w:val="0"/>
        <w:jc w:val="both"/>
        <w:rPr>
          <w:rFonts w:ascii="Cambria" w:hAnsi="Cambria"/>
          <w:sz w:val="22"/>
          <w:szCs w:val="22"/>
          <w:lang w:val="bg-BG"/>
        </w:rPr>
      </w:pPr>
      <w:r w:rsidRPr="00633302">
        <w:rPr>
          <w:rFonts w:ascii="Cambria" w:hAnsi="Cambria"/>
          <w:sz w:val="22"/>
          <w:szCs w:val="22"/>
          <w:lang w:val="bg-BG"/>
        </w:rPr>
        <w:t xml:space="preserve">на основание чл. 112 от Закона за обществените поръчки („ЗОП“) и Решение № ………………………….. на възложителя за определяне на изпълнител на обществена поръчка с предмет: </w:t>
      </w:r>
      <w:r w:rsidRPr="00633302">
        <w:rPr>
          <w:rFonts w:ascii="Cambria" w:hAnsi="Cambria"/>
          <w:b/>
          <w:i/>
          <w:sz w:val="22"/>
          <w:szCs w:val="22"/>
          <w:lang w:val="bg-BG"/>
        </w:rPr>
        <w:t xml:space="preserve">„Осигуряване на абонаментна поддръжка и доставка на лицензи за софтуерни продукти на ORACLE, за нуждите на компонент SIB.VIS на националната визова информационна система (НВИС)”, </w:t>
      </w:r>
      <w:r w:rsidRPr="00633302">
        <w:rPr>
          <w:rFonts w:ascii="Cambria" w:hAnsi="Cambria"/>
          <w:sz w:val="22"/>
          <w:szCs w:val="22"/>
          <w:lang w:val="bg-BG"/>
        </w:rPr>
        <w:t>се сключи този договор („</w:t>
      </w:r>
      <w:r w:rsidRPr="00633302">
        <w:rPr>
          <w:rFonts w:ascii="Cambria" w:hAnsi="Cambria"/>
          <w:b/>
          <w:sz w:val="22"/>
          <w:szCs w:val="22"/>
          <w:lang w:val="bg-BG"/>
        </w:rPr>
        <w:t>Договора/Договорът</w:t>
      </w:r>
      <w:r w:rsidRPr="00633302">
        <w:rPr>
          <w:rFonts w:ascii="Cambria" w:hAnsi="Cambria"/>
          <w:sz w:val="22"/>
          <w:szCs w:val="22"/>
          <w:lang w:val="bg-BG"/>
        </w:rPr>
        <w:t xml:space="preserve">“) за възлагане на обществена поръчка, както следва: </w:t>
      </w:r>
    </w:p>
    <w:p w14:paraId="1DBA5271" w14:textId="77777777" w:rsidR="007C6FE6" w:rsidRPr="00633302" w:rsidRDefault="007C6FE6" w:rsidP="007C6FE6">
      <w:pPr>
        <w:spacing w:line="276" w:lineRule="auto"/>
        <w:jc w:val="both"/>
        <w:rPr>
          <w:rFonts w:ascii="Cambria" w:hAnsi="Cambria"/>
          <w:b/>
          <w:bCs/>
          <w:sz w:val="22"/>
          <w:szCs w:val="22"/>
          <w:lang w:val="bg-BG" w:eastAsia="zh-CN"/>
        </w:rPr>
      </w:pPr>
    </w:p>
    <w:p w14:paraId="0FF974FF" w14:textId="77777777" w:rsidR="007C6FE6" w:rsidRPr="008349E3" w:rsidRDefault="007C6FE6" w:rsidP="007C6FE6">
      <w:pPr>
        <w:pStyle w:val="ListParagraph"/>
        <w:keepNext/>
        <w:keepLines/>
        <w:numPr>
          <w:ilvl w:val="0"/>
          <w:numId w:val="2"/>
        </w:numPr>
        <w:tabs>
          <w:tab w:val="left" w:pos="3261"/>
        </w:tabs>
        <w:spacing w:before="240" w:after="240"/>
        <w:ind w:hanging="1080"/>
        <w:outlineLvl w:val="1"/>
        <w:rPr>
          <w:rFonts w:ascii="Cambria" w:hAnsi="Cambria"/>
          <w:b/>
          <w:bCs/>
          <w:sz w:val="22"/>
          <w:szCs w:val="22"/>
          <w:lang w:val="bg-BG"/>
        </w:rPr>
      </w:pPr>
      <w:r w:rsidRPr="008349E3">
        <w:rPr>
          <w:rFonts w:ascii="Cambria" w:hAnsi="Cambria"/>
          <w:b/>
          <w:bCs/>
          <w:sz w:val="22"/>
          <w:szCs w:val="22"/>
          <w:lang w:val="bg-BG"/>
        </w:rPr>
        <w:lastRenderedPageBreak/>
        <w:t>ПРЕДМЕТ НА ДОГОВОРА</w:t>
      </w:r>
    </w:p>
    <w:p w14:paraId="700A1A19" w14:textId="18FFE25C" w:rsidR="007C6FE6" w:rsidRPr="006E0A60" w:rsidRDefault="007C6FE6" w:rsidP="007C6FE6">
      <w:pPr>
        <w:spacing w:line="276" w:lineRule="auto"/>
        <w:jc w:val="both"/>
        <w:rPr>
          <w:rFonts w:ascii="Cambria" w:hAnsi="Cambria"/>
          <w:b/>
          <w:sz w:val="22"/>
          <w:szCs w:val="22"/>
          <w:lang w:val="bg-BG"/>
        </w:rPr>
      </w:pPr>
      <w:r w:rsidRPr="008349E3">
        <w:rPr>
          <w:rFonts w:ascii="Cambria" w:hAnsi="Cambria"/>
          <w:b/>
          <w:sz w:val="22"/>
          <w:szCs w:val="22"/>
          <w:lang w:val="bg-BG"/>
        </w:rPr>
        <w:t xml:space="preserve">Чл. 1. </w:t>
      </w:r>
      <w:r w:rsidRPr="008349E3">
        <w:rPr>
          <w:rFonts w:ascii="Cambria" w:hAnsi="Cambria"/>
          <w:sz w:val="22"/>
          <w:szCs w:val="22"/>
          <w:lang w:val="bg-BG"/>
        </w:rPr>
        <w:t xml:space="preserve">ВЪЗЛОЖИТЕЛЯТ възлага, а ИЗПЪЛНИТЕЛЯТ приема да осигури </w:t>
      </w:r>
      <w:r w:rsidRPr="008349E3">
        <w:rPr>
          <w:rFonts w:ascii="Cambria" w:hAnsi="Cambria"/>
          <w:b/>
          <w:i/>
          <w:sz w:val="22"/>
          <w:szCs w:val="22"/>
          <w:lang w:val="bg-BG"/>
        </w:rPr>
        <w:t>абонаментна поддръжка и доставка на лицензи за софтуерни продукти на ORACLE, за нуждите на компонент SIB.VIS на Националната визова информационна система (НВИС)</w:t>
      </w:r>
      <w:r w:rsidRPr="008349E3">
        <w:rPr>
          <w:rFonts w:ascii="Cambria" w:hAnsi="Cambria"/>
          <w:sz w:val="22"/>
          <w:szCs w:val="22"/>
          <w:lang w:val="bg-BG"/>
        </w:rPr>
        <w:t>, срещу възнаграждение и при условията на този Договор, включващо услуги, подробно описани в Техническата спецификация (</w:t>
      </w:r>
      <w:r w:rsidRPr="008349E3">
        <w:rPr>
          <w:rFonts w:ascii="Cambria" w:hAnsi="Cambria"/>
          <w:i/>
          <w:sz w:val="22"/>
          <w:szCs w:val="22"/>
          <w:lang w:val="bg-BG"/>
        </w:rPr>
        <w:t>Приложение № 1</w:t>
      </w:r>
      <w:r w:rsidRPr="008349E3">
        <w:rPr>
          <w:rFonts w:ascii="Cambria" w:hAnsi="Cambria"/>
          <w:sz w:val="22"/>
          <w:szCs w:val="22"/>
          <w:lang w:val="bg-BG"/>
        </w:rPr>
        <w:t>), Техническото и Ценово предложение на Изпълнителя</w:t>
      </w:r>
      <w:r w:rsidR="001050BC">
        <w:rPr>
          <w:rFonts w:ascii="Cambria" w:hAnsi="Cambria"/>
          <w:sz w:val="22"/>
          <w:szCs w:val="22"/>
          <w:lang w:val="bg-BG"/>
        </w:rPr>
        <w:t xml:space="preserve"> </w:t>
      </w:r>
      <w:r w:rsidRPr="008349E3">
        <w:rPr>
          <w:rFonts w:ascii="Cambria" w:hAnsi="Cambria"/>
          <w:sz w:val="22"/>
          <w:szCs w:val="22"/>
          <w:lang w:val="bg-BG"/>
        </w:rPr>
        <w:t>(</w:t>
      </w:r>
      <w:r w:rsidRPr="008349E3">
        <w:rPr>
          <w:rFonts w:ascii="Cambria" w:hAnsi="Cambria"/>
          <w:i/>
          <w:sz w:val="22"/>
          <w:szCs w:val="22"/>
          <w:lang w:val="bg-BG"/>
        </w:rPr>
        <w:t>Приложения № 2</w:t>
      </w:r>
      <w:r w:rsidR="001050BC">
        <w:rPr>
          <w:rFonts w:ascii="Cambria" w:hAnsi="Cambria"/>
          <w:i/>
          <w:sz w:val="22"/>
          <w:szCs w:val="22"/>
          <w:lang w:val="en-US"/>
        </w:rPr>
        <w:t xml:space="preserve"> </w:t>
      </w:r>
      <w:r w:rsidR="001050BC">
        <w:rPr>
          <w:rFonts w:ascii="Cambria" w:hAnsi="Cambria"/>
          <w:i/>
          <w:sz w:val="22"/>
          <w:szCs w:val="22"/>
          <w:lang w:val="bg-BG"/>
        </w:rPr>
        <w:t>и</w:t>
      </w:r>
      <w:r w:rsidRPr="008349E3">
        <w:rPr>
          <w:rFonts w:ascii="Cambria" w:hAnsi="Cambria"/>
          <w:i/>
          <w:sz w:val="22"/>
          <w:szCs w:val="22"/>
          <w:lang w:val="bg-BG"/>
        </w:rPr>
        <w:t xml:space="preserve"> 3</w:t>
      </w:r>
      <w:r w:rsidRPr="008349E3">
        <w:rPr>
          <w:rFonts w:ascii="Cambria" w:hAnsi="Cambria"/>
          <w:sz w:val="22"/>
          <w:szCs w:val="22"/>
          <w:lang w:val="bg-BG"/>
        </w:rPr>
        <w:t>)</w:t>
      </w:r>
      <w:r w:rsidRPr="008349E3">
        <w:rPr>
          <w:rFonts w:ascii="Cambria" w:hAnsi="Cambria"/>
          <w:i/>
          <w:sz w:val="22"/>
          <w:szCs w:val="22"/>
          <w:lang w:val="bg-BG"/>
        </w:rPr>
        <w:t xml:space="preserve">, </w:t>
      </w:r>
      <w:r w:rsidRPr="008349E3">
        <w:rPr>
          <w:rFonts w:ascii="Cambria" w:hAnsi="Cambria"/>
          <w:sz w:val="22"/>
          <w:szCs w:val="22"/>
          <w:lang w:val="bg-BG"/>
        </w:rPr>
        <w:t xml:space="preserve">неразделна част от Договора и в съответствие с </w:t>
      </w:r>
      <w:r w:rsidRPr="006E0A60">
        <w:rPr>
          <w:rFonts w:ascii="Cambria" w:hAnsi="Cambria"/>
          <w:sz w:val="22"/>
          <w:szCs w:val="22"/>
          <w:lang w:val="bg-BG"/>
        </w:rPr>
        <w:t>изискванията на настоящия</w:t>
      </w:r>
      <w:r>
        <w:rPr>
          <w:rFonts w:ascii="Cambria" w:hAnsi="Cambria"/>
          <w:sz w:val="22"/>
          <w:szCs w:val="22"/>
          <w:lang w:val="bg-BG"/>
        </w:rPr>
        <w:t>. А</w:t>
      </w:r>
      <w:r w:rsidRPr="002A3903">
        <w:rPr>
          <w:rFonts w:ascii="Cambria" w:hAnsi="Cambria"/>
          <w:sz w:val="22"/>
          <w:szCs w:val="22"/>
          <w:lang w:val="bg-BG"/>
        </w:rPr>
        <w:t>бонаментна поддръжка и доставка на лицензи</w:t>
      </w:r>
      <w:r>
        <w:rPr>
          <w:rFonts w:ascii="Cambria" w:hAnsi="Cambria"/>
          <w:sz w:val="22"/>
          <w:szCs w:val="22"/>
          <w:lang w:val="bg-BG"/>
        </w:rPr>
        <w:t xml:space="preserve">те по предходното изречение </w:t>
      </w:r>
      <w:r w:rsidRPr="006E0A60">
        <w:rPr>
          <w:rFonts w:ascii="Cambria" w:hAnsi="Cambria"/>
          <w:sz w:val="22"/>
          <w:szCs w:val="22"/>
          <w:lang w:val="bg-BG"/>
        </w:rPr>
        <w:t xml:space="preserve">за краткост </w:t>
      </w:r>
      <w:r>
        <w:rPr>
          <w:rFonts w:ascii="Cambria" w:hAnsi="Cambria"/>
          <w:sz w:val="22"/>
          <w:szCs w:val="22"/>
          <w:lang w:val="bg-BG"/>
        </w:rPr>
        <w:t xml:space="preserve">по-долу ще бъдат </w:t>
      </w:r>
      <w:r w:rsidRPr="006E0A60">
        <w:rPr>
          <w:rFonts w:ascii="Cambria" w:hAnsi="Cambria"/>
          <w:sz w:val="22"/>
          <w:szCs w:val="22"/>
          <w:lang w:val="bg-BG"/>
        </w:rPr>
        <w:t>наричани</w:t>
      </w:r>
      <w:r>
        <w:rPr>
          <w:rFonts w:ascii="Cambria" w:hAnsi="Cambria"/>
          <w:sz w:val="22"/>
          <w:szCs w:val="22"/>
          <w:lang w:val="bg-BG"/>
        </w:rPr>
        <w:t xml:space="preserve"> </w:t>
      </w:r>
      <w:r w:rsidRPr="006E0A60">
        <w:rPr>
          <w:rFonts w:ascii="Cambria" w:hAnsi="Cambria"/>
          <w:b/>
          <w:sz w:val="22"/>
          <w:szCs w:val="22"/>
          <w:lang w:val="bg-BG"/>
        </w:rPr>
        <w:t>“Услугите“.</w:t>
      </w:r>
    </w:p>
    <w:p w14:paraId="4E982B84" w14:textId="77777777" w:rsidR="007C6FE6" w:rsidRPr="006E0A60" w:rsidRDefault="007C6FE6" w:rsidP="007C6FE6">
      <w:pPr>
        <w:widowControl w:val="0"/>
        <w:spacing w:line="276" w:lineRule="auto"/>
        <w:jc w:val="both"/>
        <w:rPr>
          <w:rFonts w:ascii="Cambria" w:hAnsi="Cambria"/>
          <w:b/>
          <w:sz w:val="22"/>
          <w:szCs w:val="22"/>
          <w:lang w:val="bg-BG"/>
        </w:rPr>
      </w:pPr>
    </w:p>
    <w:p w14:paraId="3ECA394D" w14:textId="77777777" w:rsidR="007C6FE6" w:rsidRPr="006E0A60" w:rsidRDefault="007C6FE6" w:rsidP="007C6FE6">
      <w:pPr>
        <w:spacing w:line="276" w:lineRule="auto"/>
        <w:jc w:val="both"/>
        <w:rPr>
          <w:rFonts w:ascii="Cambria" w:hAnsi="Cambria"/>
          <w:sz w:val="22"/>
          <w:szCs w:val="22"/>
          <w:lang w:val="bg-BG"/>
        </w:rPr>
      </w:pPr>
      <w:r w:rsidRPr="006E0A60">
        <w:rPr>
          <w:rFonts w:ascii="Cambria" w:hAnsi="Cambria"/>
          <w:b/>
          <w:sz w:val="22"/>
          <w:szCs w:val="22"/>
          <w:lang w:val="bg-BG"/>
        </w:rPr>
        <w:t>Чл. 2.</w:t>
      </w:r>
      <w:r w:rsidRPr="006E0A60">
        <w:rPr>
          <w:rFonts w:ascii="Cambria" w:hAnsi="Cambria"/>
          <w:sz w:val="22"/>
          <w:szCs w:val="22"/>
          <w:lang w:val="bg-BG"/>
        </w:rPr>
        <w:t xml:space="preserve"> ИЗПЪЛНИТЕЛЯТ</w:t>
      </w:r>
      <w:r w:rsidRPr="006E0A60">
        <w:rPr>
          <w:rFonts w:ascii="Cambria" w:hAnsi="Cambria"/>
          <w:bCs/>
          <w:sz w:val="22"/>
          <w:szCs w:val="22"/>
          <w:lang w:val="bg-BG"/>
        </w:rPr>
        <w:t xml:space="preserve"> се задължава да предоставя Услугите </w:t>
      </w:r>
      <w:r w:rsidRPr="006E0A60">
        <w:rPr>
          <w:rFonts w:ascii="Cambria" w:hAnsi="Cambria"/>
          <w:sz w:val="22"/>
          <w:szCs w:val="22"/>
          <w:lang w:val="bg-BG"/>
        </w:rPr>
        <w:t>в съответствие с Техническа спецификация, Предложението за изпълнение на поръчката на ИЗПЪЛНИТЕЛЯ и Ценовото предложение на ИЗПЪЛНИТЕЛЯ, съставляващи съответно Приложения №№ 1, 2 и 3 към този Договор („</w:t>
      </w:r>
      <w:r w:rsidRPr="006E0A60">
        <w:rPr>
          <w:rFonts w:ascii="Cambria" w:hAnsi="Cambria"/>
          <w:b/>
          <w:sz w:val="22"/>
          <w:szCs w:val="22"/>
          <w:lang w:val="bg-BG"/>
        </w:rPr>
        <w:t>Приложенията</w:t>
      </w:r>
      <w:r w:rsidRPr="006E0A60">
        <w:rPr>
          <w:rFonts w:ascii="Cambria" w:hAnsi="Cambria"/>
          <w:sz w:val="22"/>
          <w:szCs w:val="22"/>
          <w:lang w:val="bg-BG"/>
        </w:rPr>
        <w:t>“) и представляващи неразделна част от него.</w:t>
      </w:r>
    </w:p>
    <w:p w14:paraId="6F050A59" w14:textId="77777777" w:rsidR="007C6FE6" w:rsidRPr="006E0A60" w:rsidRDefault="007C6FE6" w:rsidP="007C6FE6">
      <w:pPr>
        <w:widowControl w:val="0"/>
        <w:spacing w:line="276" w:lineRule="auto"/>
        <w:jc w:val="both"/>
        <w:rPr>
          <w:rFonts w:ascii="Cambria" w:hAnsi="Cambria"/>
          <w:sz w:val="22"/>
          <w:szCs w:val="22"/>
          <w:lang w:val="bg-BG"/>
        </w:rPr>
      </w:pPr>
      <w:r w:rsidRPr="006E0A60">
        <w:rPr>
          <w:rFonts w:ascii="Cambria" w:hAnsi="Cambria"/>
          <w:b/>
          <w:sz w:val="22"/>
          <w:szCs w:val="22"/>
          <w:lang w:val="bg-BG"/>
        </w:rPr>
        <w:t>[Чл. ….</w:t>
      </w:r>
      <w:r w:rsidRPr="006E0A60">
        <w:rPr>
          <w:rFonts w:ascii="Cambria" w:hAnsi="Cambria"/>
          <w:sz w:val="22"/>
          <w:szCs w:val="22"/>
          <w:lang w:val="bg-BG"/>
        </w:rPr>
        <w:t xml:space="preserve"> В срок до 3 (три) дни от датата на сключване на Договора, но </w:t>
      </w:r>
      <w:r w:rsidRPr="006E0A60">
        <w:rPr>
          <w:rFonts w:ascii="Cambria" w:hAnsi="Cambria"/>
          <w:sz w:val="22"/>
          <w:szCs w:val="22"/>
          <w:lang w:val="bg-B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w:t>
      </w:r>
      <w:r w:rsidRPr="006E0A60">
        <w:rPr>
          <w:rFonts w:ascii="Cambria" w:hAnsi="Cambria"/>
          <w:sz w:val="22"/>
          <w:szCs w:val="22"/>
          <w:lang w:val="bg-BG"/>
        </w:rPr>
        <w:t>в срок до 3 (три) дни от настъпване на съответното обстоятелство</w:t>
      </w:r>
      <w:r w:rsidRPr="006E0A60">
        <w:rPr>
          <w:rFonts w:ascii="Cambria" w:hAnsi="Cambria"/>
          <w:sz w:val="22"/>
          <w:szCs w:val="22"/>
          <w:lang w:val="bg-BG" w:eastAsia="bg-BG"/>
        </w:rPr>
        <w:t xml:space="preserve">.] </w:t>
      </w:r>
      <w:r w:rsidRPr="006E0A60">
        <w:rPr>
          <w:rFonts w:ascii="Cambria" w:hAnsi="Cambria"/>
          <w:sz w:val="22"/>
          <w:szCs w:val="22"/>
          <w:lang w:val="bg-BG"/>
        </w:rPr>
        <w:t>(</w:t>
      </w:r>
      <w:r w:rsidRPr="006E0A60">
        <w:rPr>
          <w:rFonts w:ascii="Cambria" w:hAnsi="Cambria"/>
          <w:i/>
          <w:sz w:val="22"/>
          <w:szCs w:val="22"/>
          <w:lang w:val="bg-BG"/>
        </w:rPr>
        <w:t>ако е приложимо</w:t>
      </w:r>
      <w:r w:rsidRPr="006E0A60">
        <w:rPr>
          <w:rFonts w:ascii="Cambria" w:hAnsi="Cambria"/>
          <w:sz w:val="22"/>
          <w:szCs w:val="22"/>
          <w:lang w:val="bg-BG"/>
        </w:rPr>
        <w:t>)</w:t>
      </w:r>
      <w:r w:rsidRPr="006E0A60">
        <w:rPr>
          <w:rFonts w:ascii="Cambria" w:hAnsi="Cambria"/>
          <w:sz w:val="22"/>
          <w:szCs w:val="22"/>
          <w:vertAlign w:val="superscript"/>
          <w:lang w:val="bg-BG"/>
        </w:rPr>
        <w:footnoteReference w:id="1"/>
      </w:r>
    </w:p>
    <w:p w14:paraId="2F6AEE32" w14:textId="77777777" w:rsidR="007C6FE6" w:rsidRPr="006E0A60" w:rsidRDefault="007C6FE6" w:rsidP="007C6FE6">
      <w:pPr>
        <w:pStyle w:val="ListParagraph"/>
        <w:keepNext/>
        <w:keepLines/>
        <w:numPr>
          <w:ilvl w:val="0"/>
          <w:numId w:val="2"/>
        </w:numPr>
        <w:spacing w:before="240" w:after="240" w:line="276" w:lineRule="auto"/>
        <w:ind w:hanging="1080"/>
        <w:outlineLvl w:val="1"/>
        <w:rPr>
          <w:rFonts w:ascii="Cambria" w:hAnsi="Cambria"/>
          <w:b/>
          <w:bCs/>
          <w:sz w:val="22"/>
          <w:szCs w:val="22"/>
          <w:lang w:val="bg-BG"/>
        </w:rPr>
      </w:pPr>
      <w:r w:rsidRPr="006E0A60">
        <w:rPr>
          <w:rFonts w:ascii="Cambria" w:hAnsi="Cambria"/>
          <w:b/>
          <w:bCs/>
          <w:sz w:val="22"/>
          <w:szCs w:val="22"/>
          <w:lang w:val="bg-BG"/>
        </w:rPr>
        <w:t>СРОК НА ДОГОВОРА. СРОК И МЯСТО НА ИЗПЪЛНЕНИЕ</w:t>
      </w:r>
    </w:p>
    <w:p w14:paraId="3440C35D" w14:textId="3DD1FA3C" w:rsidR="007C6FE6" w:rsidRPr="006E0A60" w:rsidRDefault="007C6FE6" w:rsidP="007C6FE6">
      <w:pPr>
        <w:tabs>
          <w:tab w:val="left" w:pos="720"/>
        </w:tabs>
        <w:spacing w:line="276" w:lineRule="auto"/>
        <w:jc w:val="both"/>
        <w:rPr>
          <w:rFonts w:ascii="Cambria" w:hAnsi="Cambria"/>
          <w:sz w:val="22"/>
          <w:szCs w:val="22"/>
          <w:lang w:val="bg-BG"/>
        </w:rPr>
      </w:pPr>
      <w:r w:rsidRPr="006E0A60">
        <w:rPr>
          <w:rFonts w:ascii="Cambria" w:hAnsi="Cambria"/>
          <w:b/>
          <w:sz w:val="22"/>
          <w:szCs w:val="22"/>
          <w:lang w:val="bg-BG"/>
        </w:rPr>
        <w:t>Чл. 3.</w:t>
      </w:r>
      <w:r w:rsidRPr="006E0A60">
        <w:rPr>
          <w:rFonts w:ascii="Cambria" w:hAnsi="Cambria"/>
          <w:sz w:val="22"/>
          <w:szCs w:val="22"/>
          <w:lang w:val="bg-BG"/>
        </w:rPr>
        <w:t xml:space="preserve"> Договорът е със срок на действие …………………..</w:t>
      </w:r>
      <w:r w:rsidR="00EB2C33">
        <w:rPr>
          <w:rFonts w:ascii="Cambria" w:hAnsi="Cambria"/>
          <w:sz w:val="22"/>
          <w:szCs w:val="22"/>
          <w:lang w:val="bg-BG"/>
        </w:rPr>
        <w:t xml:space="preserve"> (………… </w:t>
      </w:r>
      <w:r w:rsidR="00EB2C33" w:rsidRPr="00EB2C33">
        <w:rPr>
          <w:rFonts w:ascii="Cambria" w:hAnsi="Cambria"/>
          <w:i/>
          <w:sz w:val="22"/>
          <w:szCs w:val="22"/>
          <w:lang w:val="bg-BG"/>
        </w:rPr>
        <w:t>с думи</w:t>
      </w:r>
      <w:r w:rsidR="00EB2C33">
        <w:rPr>
          <w:rFonts w:ascii="Cambria" w:hAnsi="Cambria"/>
          <w:sz w:val="22"/>
          <w:szCs w:val="22"/>
          <w:lang w:val="bg-BG"/>
        </w:rPr>
        <w:t xml:space="preserve">) </w:t>
      </w:r>
      <w:r w:rsidR="00EB2C33" w:rsidRPr="00EB2C33">
        <w:rPr>
          <w:rFonts w:ascii="Cambria" w:hAnsi="Cambria"/>
          <w:sz w:val="22"/>
          <w:szCs w:val="22"/>
          <w:lang w:val="bg-BG"/>
        </w:rPr>
        <w:t>месеца</w:t>
      </w:r>
      <w:r w:rsidR="00EB2C33">
        <w:rPr>
          <w:rFonts w:ascii="Cambria" w:hAnsi="Cambria"/>
          <w:sz w:val="22"/>
          <w:szCs w:val="22"/>
          <w:lang w:val="bg-BG"/>
        </w:rPr>
        <w:t xml:space="preserve"> от датата на активиране на абонаментната поддръжка при доставени лицензи за софтуери, съгласно техническата спецификация</w:t>
      </w:r>
      <w:r w:rsidRPr="006E0A60">
        <w:rPr>
          <w:rFonts w:ascii="Cambria" w:hAnsi="Cambria"/>
          <w:sz w:val="22"/>
          <w:szCs w:val="22"/>
          <w:lang w:val="bg-BG"/>
        </w:rPr>
        <w:t xml:space="preserve"> и до изпълнение на всички поети от Страните задължения по Договора и приложенията към него.</w:t>
      </w:r>
    </w:p>
    <w:p w14:paraId="3393A067" w14:textId="77777777" w:rsidR="007C6FE6" w:rsidRPr="006E0A60" w:rsidRDefault="007C6FE6" w:rsidP="007C6FE6">
      <w:pPr>
        <w:tabs>
          <w:tab w:val="left" w:pos="709"/>
        </w:tabs>
        <w:spacing w:line="276" w:lineRule="auto"/>
        <w:jc w:val="both"/>
        <w:rPr>
          <w:rFonts w:ascii="Cambria" w:hAnsi="Cambria"/>
          <w:b/>
          <w:sz w:val="22"/>
          <w:szCs w:val="22"/>
          <w:lang w:val="bg-BG"/>
        </w:rPr>
      </w:pPr>
    </w:p>
    <w:p w14:paraId="417D4C2F" w14:textId="77777777" w:rsidR="007C6FE6" w:rsidRPr="006E0A60" w:rsidRDefault="007C6FE6" w:rsidP="007C6FE6">
      <w:pPr>
        <w:tabs>
          <w:tab w:val="left" w:pos="709"/>
        </w:tabs>
        <w:spacing w:line="276" w:lineRule="auto"/>
        <w:jc w:val="both"/>
        <w:rPr>
          <w:rFonts w:ascii="Cambria" w:hAnsi="Cambria"/>
          <w:sz w:val="22"/>
          <w:szCs w:val="22"/>
          <w:lang w:val="bg-BG"/>
        </w:rPr>
      </w:pPr>
      <w:r w:rsidRPr="006E0A60">
        <w:rPr>
          <w:rFonts w:ascii="Cambria" w:hAnsi="Cambria"/>
          <w:b/>
          <w:sz w:val="22"/>
          <w:szCs w:val="22"/>
          <w:lang w:val="bg-BG"/>
        </w:rPr>
        <w:t xml:space="preserve">Чл. 4. /1/ </w:t>
      </w:r>
      <w:r w:rsidRPr="006E0A60">
        <w:rPr>
          <w:rFonts w:ascii="Cambria" w:hAnsi="Cambria"/>
          <w:sz w:val="22"/>
          <w:szCs w:val="22"/>
          <w:lang w:val="bg-BG"/>
        </w:rPr>
        <w:t xml:space="preserve">Договорът влиза в сила при условията на разпоредбите посочени в настоящия член. </w:t>
      </w:r>
    </w:p>
    <w:p w14:paraId="7EE08CD3" w14:textId="77777777" w:rsidR="007C6FE6" w:rsidRPr="006E0A60" w:rsidRDefault="007C6FE6" w:rsidP="007C6FE6">
      <w:pPr>
        <w:tabs>
          <w:tab w:val="left" w:pos="709"/>
        </w:tabs>
        <w:spacing w:line="276" w:lineRule="auto"/>
        <w:jc w:val="both"/>
        <w:rPr>
          <w:rFonts w:ascii="Cambria" w:hAnsi="Cambria"/>
          <w:sz w:val="22"/>
          <w:szCs w:val="22"/>
          <w:lang w:val="bg-BG"/>
        </w:rPr>
      </w:pPr>
      <w:r w:rsidRPr="006E0A60">
        <w:rPr>
          <w:rFonts w:ascii="Cambria" w:hAnsi="Cambria"/>
          <w:b/>
          <w:sz w:val="22"/>
          <w:szCs w:val="22"/>
          <w:lang w:val="bg-BG"/>
        </w:rPr>
        <w:t>/2</w:t>
      </w:r>
      <w:r w:rsidRPr="006E0A60">
        <w:rPr>
          <w:rFonts w:ascii="Cambria" w:hAnsi="Cambria"/>
          <w:sz w:val="22"/>
          <w:szCs w:val="22"/>
          <w:lang w:val="bg-BG"/>
        </w:rPr>
        <w:t>/ Изпълнението на договора за възлагане на обществената поръчка се поставя под условие.</w:t>
      </w:r>
    </w:p>
    <w:p w14:paraId="07876E1F" w14:textId="77777777" w:rsidR="007C6FE6" w:rsidRPr="006E0A60" w:rsidRDefault="007C6FE6" w:rsidP="007C6FE6">
      <w:pPr>
        <w:tabs>
          <w:tab w:val="left" w:pos="709"/>
        </w:tabs>
        <w:spacing w:line="276" w:lineRule="auto"/>
        <w:jc w:val="both"/>
        <w:rPr>
          <w:rFonts w:ascii="Cambria" w:hAnsi="Cambria"/>
          <w:sz w:val="22"/>
          <w:szCs w:val="22"/>
          <w:lang w:val="bg-BG"/>
        </w:rPr>
      </w:pPr>
      <w:r w:rsidRPr="006E0A60">
        <w:rPr>
          <w:rFonts w:ascii="Cambria" w:hAnsi="Cambria"/>
          <w:sz w:val="22"/>
          <w:szCs w:val="22"/>
          <w:lang w:val="bg-BG"/>
        </w:rPr>
        <w:t>1.</w:t>
      </w:r>
      <w:r w:rsidRPr="006E0A60">
        <w:rPr>
          <w:rFonts w:ascii="Cambria" w:hAnsi="Cambria"/>
          <w:sz w:val="22"/>
          <w:szCs w:val="22"/>
          <w:lang w:val="bg-BG"/>
        </w:rPr>
        <w:tab/>
        <w:t xml:space="preserve">Осигуряване на абонаментна поддръжка и доставка на лицензи за софтуерни продукти на ORACLE, за нуждите на компонент SIB.VIS на националната визова информационна система (НВИС) </w:t>
      </w:r>
      <w:r w:rsidRPr="006E0A60">
        <w:rPr>
          <w:rFonts w:ascii="Cambria" w:hAnsi="Cambria"/>
          <w:b/>
          <w:sz w:val="22"/>
          <w:szCs w:val="22"/>
          <w:lang w:val="bg-BG"/>
        </w:rPr>
        <w:t xml:space="preserve">ще се извърши само при условие, че за него има осигурено финансиране. </w:t>
      </w:r>
    </w:p>
    <w:p w14:paraId="71984B4A" w14:textId="77777777" w:rsidR="007C6FE6" w:rsidRPr="006E0A60" w:rsidRDefault="007C6FE6" w:rsidP="007C6FE6">
      <w:pPr>
        <w:tabs>
          <w:tab w:val="left" w:pos="709"/>
        </w:tabs>
        <w:spacing w:line="276" w:lineRule="auto"/>
        <w:jc w:val="both"/>
        <w:rPr>
          <w:rFonts w:ascii="Cambria" w:hAnsi="Cambria"/>
          <w:sz w:val="22"/>
          <w:szCs w:val="22"/>
          <w:lang w:val="bg-BG"/>
        </w:rPr>
      </w:pPr>
      <w:r w:rsidRPr="006E0A60">
        <w:rPr>
          <w:rFonts w:ascii="Cambria" w:hAnsi="Cambria"/>
          <w:sz w:val="22"/>
          <w:szCs w:val="22"/>
          <w:lang w:val="bg-BG"/>
        </w:rPr>
        <w:t>2.</w:t>
      </w:r>
      <w:r w:rsidRPr="006E0A60">
        <w:rPr>
          <w:rFonts w:ascii="Cambria" w:hAnsi="Cambria"/>
          <w:sz w:val="22"/>
          <w:szCs w:val="22"/>
          <w:lang w:val="bg-BG"/>
        </w:rPr>
        <w:tab/>
        <w:t>В случай на осигурено финансиране, възложителят отправя изрично писмено уведомление до изпълнителя за наличието на финансови средства/ресурс.</w:t>
      </w:r>
    </w:p>
    <w:p w14:paraId="7A8D4047" w14:textId="77777777" w:rsidR="007C6FE6" w:rsidRPr="006E0A60" w:rsidRDefault="007C6FE6" w:rsidP="007C6FE6">
      <w:pPr>
        <w:tabs>
          <w:tab w:val="left" w:pos="709"/>
        </w:tabs>
        <w:spacing w:line="276" w:lineRule="auto"/>
        <w:jc w:val="both"/>
        <w:rPr>
          <w:rFonts w:ascii="Cambria" w:hAnsi="Cambria"/>
          <w:sz w:val="22"/>
          <w:szCs w:val="22"/>
          <w:lang w:val="bg-BG"/>
        </w:rPr>
      </w:pPr>
      <w:r w:rsidRPr="006E0A60">
        <w:rPr>
          <w:rFonts w:ascii="Cambria" w:hAnsi="Cambria"/>
          <w:sz w:val="22"/>
          <w:szCs w:val="22"/>
          <w:lang w:val="bg-BG"/>
        </w:rPr>
        <w:t>3.</w:t>
      </w:r>
      <w:r w:rsidRPr="006E0A60">
        <w:rPr>
          <w:rFonts w:ascii="Cambria" w:hAnsi="Cambria"/>
          <w:sz w:val="22"/>
          <w:szCs w:val="22"/>
          <w:lang w:val="bg-BG"/>
        </w:rPr>
        <w:tab/>
        <w:t xml:space="preserve">От датата на получаване на писменото уведомление по т.2 от настоящата алинея, започва да тече договорения срок за активиране на софтуерната абонаментна поддръжка </w:t>
      </w:r>
      <w:r w:rsidRPr="006E0A60">
        <w:rPr>
          <w:rFonts w:ascii="Cambria" w:hAnsi="Cambria"/>
          <w:sz w:val="22"/>
          <w:szCs w:val="22"/>
          <w:lang w:val="bg-BG"/>
        </w:rPr>
        <w:lastRenderedPageBreak/>
        <w:t xml:space="preserve">(доставката) на лицензирания софтуер на </w:t>
      </w:r>
      <w:r w:rsidRPr="006E0A60">
        <w:rPr>
          <w:rFonts w:ascii="Cambria" w:hAnsi="Cambria"/>
          <w:sz w:val="22"/>
          <w:szCs w:val="22"/>
          <w:lang w:val="en-US"/>
        </w:rPr>
        <w:t>Oracle</w:t>
      </w:r>
      <w:r w:rsidRPr="006E0A60">
        <w:rPr>
          <w:rFonts w:ascii="Cambria" w:hAnsi="Cambria"/>
          <w:sz w:val="22"/>
          <w:szCs w:val="22"/>
          <w:lang w:val="bg-BG"/>
        </w:rPr>
        <w:t>, който е 10 (десет) работни дни. В същия срок, изпълнителят предоставя на възложителя документ от производителя на софтуерите удостоверяващ осигуряването на абонаментната поддръжка.</w:t>
      </w:r>
    </w:p>
    <w:p w14:paraId="17E7E14D" w14:textId="77777777" w:rsidR="007C6FE6" w:rsidRPr="00633302" w:rsidRDefault="007C6FE6" w:rsidP="007C6FE6">
      <w:pPr>
        <w:tabs>
          <w:tab w:val="left" w:pos="709"/>
        </w:tabs>
        <w:spacing w:line="276" w:lineRule="auto"/>
        <w:jc w:val="both"/>
        <w:rPr>
          <w:rFonts w:ascii="Cambria" w:hAnsi="Cambria"/>
          <w:sz w:val="22"/>
          <w:szCs w:val="22"/>
          <w:highlight w:val="yellow"/>
          <w:lang w:val="bg-BG"/>
        </w:rPr>
      </w:pPr>
    </w:p>
    <w:p w14:paraId="35BB040A" w14:textId="77777777" w:rsidR="007C6FE6" w:rsidRPr="006E0A60" w:rsidRDefault="007C6FE6" w:rsidP="007C6FE6">
      <w:pPr>
        <w:spacing w:line="276" w:lineRule="auto"/>
        <w:jc w:val="both"/>
        <w:rPr>
          <w:rFonts w:ascii="Cambria" w:hAnsi="Cambria"/>
          <w:strike/>
          <w:sz w:val="22"/>
          <w:szCs w:val="22"/>
          <w:lang w:val="bg-BG"/>
        </w:rPr>
      </w:pPr>
      <w:r w:rsidRPr="006E0A60">
        <w:rPr>
          <w:rFonts w:ascii="Cambria" w:hAnsi="Cambria"/>
          <w:b/>
          <w:sz w:val="22"/>
          <w:szCs w:val="22"/>
          <w:lang w:val="bg-BG"/>
        </w:rPr>
        <w:t xml:space="preserve">Чл. </w:t>
      </w:r>
      <w:r w:rsidRPr="006E0A60">
        <w:rPr>
          <w:rFonts w:ascii="Cambria" w:hAnsi="Cambria"/>
          <w:b/>
          <w:sz w:val="22"/>
          <w:szCs w:val="22"/>
          <w:lang w:val="en-US"/>
        </w:rPr>
        <w:t>5</w:t>
      </w:r>
      <w:r w:rsidRPr="006E0A60">
        <w:rPr>
          <w:rFonts w:ascii="Cambria" w:hAnsi="Cambria"/>
          <w:b/>
          <w:sz w:val="22"/>
          <w:szCs w:val="22"/>
          <w:lang w:val="bg-BG"/>
        </w:rPr>
        <w:t xml:space="preserve">. </w:t>
      </w:r>
      <w:r w:rsidRPr="006E0A60">
        <w:rPr>
          <w:rFonts w:ascii="Cambria" w:hAnsi="Cambria"/>
          <w:sz w:val="22"/>
          <w:szCs w:val="22"/>
          <w:lang w:val="bg-BG"/>
        </w:rPr>
        <w:t>Мястото на изпълнение на Договора е гр. София, ул. „Александър Жендов” № 2.</w:t>
      </w:r>
    </w:p>
    <w:p w14:paraId="6296CEE5" w14:textId="77777777" w:rsidR="007C6FE6" w:rsidRPr="00633302" w:rsidRDefault="007C6FE6" w:rsidP="007C6FE6">
      <w:pPr>
        <w:widowControl w:val="0"/>
        <w:spacing w:line="276" w:lineRule="auto"/>
        <w:jc w:val="both"/>
        <w:rPr>
          <w:rFonts w:ascii="Cambria" w:hAnsi="Cambria"/>
          <w:b/>
          <w:sz w:val="22"/>
          <w:szCs w:val="22"/>
          <w:highlight w:val="yellow"/>
          <w:lang w:val="bg-BG"/>
        </w:rPr>
      </w:pPr>
    </w:p>
    <w:p w14:paraId="4E8C0A2C" w14:textId="77777777" w:rsidR="007C6FE6" w:rsidRPr="006E0A60" w:rsidRDefault="007C6FE6" w:rsidP="007C6FE6">
      <w:pPr>
        <w:pStyle w:val="ListParagraph"/>
        <w:keepNext/>
        <w:keepLines/>
        <w:numPr>
          <w:ilvl w:val="0"/>
          <w:numId w:val="2"/>
        </w:numPr>
        <w:spacing w:before="240" w:after="240" w:line="276" w:lineRule="auto"/>
        <w:ind w:hanging="1080"/>
        <w:outlineLvl w:val="1"/>
        <w:rPr>
          <w:rFonts w:ascii="Cambria" w:hAnsi="Cambria"/>
          <w:b/>
          <w:bCs/>
          <w:sz w:val="22"/>
          <w:szCs w:val="22"/>
          <w:lang w:val="bg-BG"/>
        </w:rPr>
      </w:pPr>
      <w:r w:rsidRPr="006E0A60">
        <w:rPr>
          <w:rFonts w:ascii="Cambria" w:hAnsi="Cambria"/>
          <w:b/>
          <w:bCs/>
          <w:sz w:val="22"/>
          <w:szCs w:val="22"/>
          <w:lang w:val="bg-BG"/>
        </w:rPr>
        <w:t>ЦЕНА, РЕД И СРОКОВЕ ЗА ПЛАЩАНЕ</w:t>
      </w:r>
    </w:p>
    <w:p w14:paraId="6D6F11CC" w14:textId="3F7192CE" w:rsidR="007C6FE6" w:rsidRPr="006E0A60" w:rsidRDefault="007C6FE6" w:rsidP="007C6FE6">
      <w:pPr>
        <w:spacing w:line="276" w:lineRule="auto"/>
        <w:jc w:val="both"/>
        <w:rPr>
          <w:rFonts w:ascii="Cambria" w:hAnsi="Cambria"/>
          <w:sz w:val="22"/>
          <w:szCs w:val="22"/>
          <w:lang w:val="bg-BG"/>
        </w:rPr>
      </w:pPr>
      <w:r w:rsidRPr="006E0A60">
        <w:rPr>
          <w:rFonts w:ascii="Cambria" w:hAnsi="Cambria"/>
          <w:b/>
          <w:sz w:val="22"/>
          <w:szCs w:val="22"/>
          <w:lang w:val="bg-BG"/>
        </w:rPr>
        <w:t xml:space="preserve">Чл. </w:t>
      </w:r>
      <w:r w:rsidRPr="006E0A60">
        <w:rPr>
          <w:rFonts w:ascii="Cambria" w:hAnsi="Cambria"/>
          <w:b/>
          <w:sz w:val="22"/>
          <w:szCs w:val="22"/>
          <w:lang w:val="en-US"/>
        </w:rPr>
        <w:t>6</w:t>
      </w:r>
      <w:r w:rsidRPr="006E0A60">
        <w:rPr>
          <w:rFonts w:ascii="Cambria" w:hAnsi="Cambria"/>
          <w:b/>
          <w:sz w:val="22"/>
          <w:szCs w:val="22"/>
          <w:lang w:val="bg-BG"/>
        </w:rPr>
        <w:t>. (1)</w:t>
      </w:r>
      <w:r w:rsidRPr="006E0A60">
        <w:rPr>
          <w:rFonts w:ascii="Cambria" w:hAnsi="Cambria"/>
          <w:sz w:val="22"/>
          <w:szCs w:val="22"/>
          <w:lang w:val="bg-BG"/>
        </w:rPr>
        <w:t xml:space="preserve"> За изпълнението на Договора ВЪЗЛОЖИТЕЛЯТ се задължава да заплати на ИЗПЪЛНИТЕЛЯ обща цена в размер на ………………… </w:t>
      </w:r>
      <w:proofErr w:type="spellStart"/>
      <w:r w:rsidRPr="006E0A60">
        <w:rPr>
          <w:rFonts w:ascii="Cambria" w:hAnsi="Cambria"/>
          <w:sz w:val="22"/>
          <w:szCs w:val="22"/>
          <w:lang w:val="bg-BG"/>
        </w:rPr>
        <w:t>лв</w:t>
      </w:r>
      <w:proofErr w:type="spellEnd"/>
      <w:r w:rsidRPr="006E0A60">
        <w:rPr>
          <w:rFonts w:ascii="Cambria" w:hAnsi="Cambria"/>
          <w:sz w:val="22"/>
          <w:szCs w:val="22"/>
          <w:lang w:val="bg-BG"/>
        </w:rPr>
        <w:t xml:space="preserve"> (………………………………………лева) без ДДС или ………………… </w:t>
      </w:r>
      <w:proofErr w:type="spellStart"/>
      <w:r w:rsidRPr="006E0A60">
        <w:rPr>
          <w:rFonts w:ascii="Cambria" w:hAnsi="Cambria"/>
          <w:sz w:val="22"/>
          <w:szCs w:val="22"/>
          <w:lang w:val="bg-BG"/>
        </w:rPr>
        <w:t>лв</w:t>
      </w:r>
      <w:proofErr w:type="spellEnd"/>
      <w:r w:rsidRPr="006E0A60">
        <w:rPr>
          <w:rFonts w:ascii="Cambria" w:hAnsi="Cambria"/>
          <w:sz w:val="22"/>
          <w:szCs w:val="22"/>
          <w:lang w:val="bg-BG"/>
        </w:rPr>
        <w:t xml:space="preserve"> (………………………………………лева) с ДДС (наричана по-нататък </w:t>
      </w:r>
      <w:r w:rsidRPr="006E0A60">
        <w:rPr>
          <w:rFonts w:ascii="Cambria" w:hAnsi="Cambria"/>
          <w:b/>
          <w:sz w:val="22"/>
          <w:szCs w:val="22"/>
          <w:lang w:val="bg-BG"/>
        </w:rPr>
        <w:t>„Цената”</w:t>
      </w:r>
      <w:r w:rsidRPr="006E0A60">
        <w:rPr>
          <w:rFonts w:ascii="Cambria" w:hAnsi="Cambria"/>
          <w:sz w:val="22"/>
          <w:szCs w:val="22"/>
          <w:lang w:val="bg-BG"/>
        </w:rPr>
        <w:t xml:space="preserve"> или </w:t>
      </w:r>
      <w:r w:rsidRPr="006E0A60">
        <w:rPr>
          <w:rFonts w:ascii="Cambria" w:hAnsi="Cambria"/>
          <w:b/>
          <w:sz w:val="22"/>
          <w:szCs w:val="22"/>
          <w:lang w:val="bg-BG"/>
        </w:rPr>
        <w:t>„Стойността на Договора“</w:t>
      </w:r>
      <w:r w:rsidRPr="006E0A60">
        <w:rPr>
          <w:rFonts w:ascii="Cambria" w:hAnsi="Cambria"/>
          <w:sz w:val="22"/>
          <w:szCs w:val="22"/>
          <w:lang w:val="bg-BG"/>
        </w:rPr>
        <w:t>), съгласно Ценовото предложение на ИЗПЪЛНИТЕЛЯ</w:t>
      </w:r>
      <w:r w:rsidR="001050BC">
        <w:rPr>
          <w:rFonts w:ascii="Cambria" w:hAnsi="Cambria"/>
          <w:sz w:val="22"/>
          <w:szCs w:val="22"/>
          <w:lang w:val="bg-BG"/>
        </w:rPr>
        <w:t xml:space="preserve"> (</w:t>
      </w:r>
      <w:r w:rsidRPr="006E0A60">
        <w:rPr>
          <w:rFonts w:ascii="Cambria" w:hAnsi="Cambria"/>
          <w:i/>
          <w:sz w:val="22"/>
          <w:szCs w:val="22"/>
          <w:lang w:val="bg-BG"/>
        </w:rPr>
        <w:t>Приложение № 3, неразделна част от настоящия договор</w:t>
      </w:r>
      <w:r w:rsidR="001050BC">
        <w:rPr>
          <w:rFonts w:ascii="Cambria" w:hAnsi="Cambria"/>
          <w:i/>
          <w:sz w:val="22"/>
          <w:szCs w:val="22"/>
          <w:lang w:val="bg-BG"/>
        </w:rPr>
        <w:t>)</w:t>
      </w:r>
      <w:r w:rsidRPr="006E0A60">
        <w:rPr>
          <w:rFonts w:ascii="Cambria" w:hAnsi="Cambria"/>
          <w:sz w:val="22"/>
          <w:szCs w:val="22"/>
          <w:lang w:val="bg-BG"/>
        </w:rPr>
        <w:t>.</w:t>
      </w:r>
    </w:p>
    <w:p w14:paraId="590ABAD1" w14:textId="77777777" w:rsidR="007C6FE6" w:rsidRPr="006E0A60" w:rsidRDefault="007C6FE6" w:rsidP="007C6FE6">
      <w:pPr>
        <w:spacing w:after="120" w:line="276" w:lineRule="auto"/>
        <w:jc w:val="both"/>
        <w:rPr>
          <w:rFonts w:ascii="Cambria" w:hAnsi="Cambria"/>
          <w:sz w:val="22"/>
          <w:szCs w:val="22"/>
          <w:lang w:val="bg-BG"/>
        </w:rPr>
      </w:pPr>
      <w:r w:rsidRPr="006E0A60">
        <w:rPr>
          <w:rFonts w:ascii="Cambria" w:hAnsi="Cambria"/>
          <w:b/>
          <w:sz w:val="22"/>
          <w:szCs w:val="22"/>
          <w:lang w:val="bg-BG"/>
        </w:rPr>
        <w:t>(2)</w:t>
      </w:r>
      <w:r w:rsidRPr="006E0A60">
        <w:rPr>
          <w:rFonts w:ascii="Cambria" w:hAnsi="Cambria"/>
          <w:sz w:val="22"/>
          <w:szCs w:val="22"/>
          <w:lang w:val="bg-BG"/>
        </w:rPr>
        <w:t xml:space="preserve"> В цената по ал. 1 са включени всички разходи на ИЗПЪЛНИТЕЛЯ за изпълнение на Услугите [и за неговите подизпълнители </w:t>
      </w:r>
      <w:r w:rsidRPr="006E0A60">
        <w:rPr>
          <w:rFonts w:ascii="Cambria" w:hAnsi="Cambria"/>
          <w:i/>
          <w:sz w:val="22"/>
          <w:szCs w:val="22"/>
          <w:lang w:val="bg-BG"/>
        </w:rPr>
        <w:t>(ако е приложимо)</w:t>
      </w:r>
      <w:r w:rsidRPr="006E0A60">
        <w:rPr>
          <w:rFonts w:ascii="Cambria" w:hAnsi="Cambria"/>
          <w:sz w:val="22"/>
          <w:szCs w:val="22"/>
          <w:lang w:val="bg-BG"/>
        </w:rPr>
        <w:t>], като ВЪЗЛОЖИТЕЛЯТ не дължи заплащането на каквито и да е други разноски, направени от ИЗПЪЛНИТЕЛЯ.</w:t>
      </w:r>
    </w:p>
    <w:p w14:paraId="0BADB993" w14:textId="77777777" w:rsidR="007C6FE6" w:rsidRPr="006E0A60" w:rsidRDefault="007C6FE6" w:rsidP="00D46282">
      <w:pPr>
        <w:spacing w:after="240" w:line="276" w:lineRule="auto"/>
        <w:jc w:val="both"/>
        <w:rPr>
          <w:rFonts w:ascii="Cambria" w:hAnsi="Cambria"/>
          <w:sz w:val="22"/>
          <w:szCs w:val="22"/>
          <w:lang w:val="bg-BG"/>
        </w:rPr>
      </w:pPr>
      <w:r w:rsidRPr="006E0A60">
        <w:rPr>
          <w:rFonts w:ascii="Cambria" w:hAnsi="Cambria"/>
          <w:b/>
          <w:sz w:val="22"/>
          <w:szCs w:val="22"/>
          <w:lang w:val="bg-BG"/>
        </w:rPr>
        <w:t xml:space="preserve">(3) </w:t>
      </w:r>
      <w:r w:rsidRPr="006E0A60">
        <w:rPr>
          <w:rFonts w:ascii="Cambria" w:hAnsi="Cambria"/>
          <w:sz w:val="22"/>
          <w:szCs w:val="22"/>
          <w:lang w:val="bg-BG"/>
        </w:rPr>
        <w:t xml:space="preserve">Цената, посочена в ал. 1, е крайна за времето на изпълнение на Договора и не подлежи на промяна, освен </w:t>
      </w:r>
      <w:r w:rsidRPr="006E0A60">
        <w:rPr>
          <w:rFonts w:asciiTheme="majorHAnsi" w:hAnsiTheme="majorHAnsi"/>
          <w:sz w:val="22"/>
          <w:szCs w:val="22"/>
          <w:lang w:val="bg-BG"/>
        </w:rPr>
        <w:t>ако ИЗПЪЛНИТЕЛЯТ предложи по-ниска цена по време на изпълнение на Договора, без да променя предмета и обема на изпълнението</w:t>
      </w:r>
      <w:r w:rsidRPr="006E0A60">
        <w:rPr>
          <w:rFonts w:ascii="Cambria" w:hAnsi="Cambria"/>
          <w:sz w:val="22"/>
          <w:szCs w:val="22"/>
          <w:lang w:val="bg-BG"/>
        </w:rPr>
        <w:t xml:space="preserve"> и в съответствие с разпоредбите на ЗОП.</w:t>
      </w:r>
    </w:p>
    <w:p w14:paraId="63A6E73E" w14:textId="73C7521D" w:rsidR="00C14645" w:rsidRPr="00D46282" w:rsidRDefault="007C6FE6" w:rsidP="007C6FE6">
      <w:pPr>
        <w:jc w:val="both"/>
        <w:rPr>
          <w:rFonts w:ascii="Cambria" w:hAnsi="Cambria"/>
          <w:sz w:val="22"/>
          <w:szCs w:val="22"/>
          <w:lang w:val="bg-BG"/>
        </w:rPr>
      </w:pPr>
      <w:r w:rsidRPr="00D46282">
        <w:rPr>
          <w:rFonts w:ascii="Cambria" w:hAnsi="Cambria"/>
          <w:b/>
          <w:sz w:val="22"/>
          <w:szCs w:val="22"/>
          <w:lang w:val="bg-BG"/>
        </w:rPr>
        <w:t>Чл. 7.</w:t>
      </w:r>
      <w:r w:rsidRPr="00D46282">
        <w:rPr>
          <w:rFonts w:ascii="Cambria" w:hAnsi="Cambria"/>
          <w:sz w:val="22"/>
          <w:szCs w:val="22"/>
          <w:lang w:val="bg-BG"/>
        </w:rPr>
        <w:t xml:space="preserve"> (1) </w:t>
      </w:r>
      <w:r w:rsidR="00471AB6" w:rsidRPr="00D46282">
        <w:rPr>
          <w:rFonts w:ascii="Cambria" w:hAnsi="Cambria"/>
          <w:sz w:val="22"/>
          <w:szCs w:val="22"/>
          <w:lang w:val="bg-BG"/>
        </w:rPr>
        <w:t xml:space="preserve">Плащането на цената по </w:t>
      </w:r>
      <w:r w:rsidR="00C14645" w:rsidRPr="00D46282">
        <w:rPr>
          <w:rFonts w:ascii="Cambria" w:hAnsi="Cambria"/>
          <w:sz w:val="22"/>
          <w:szCs w:val="22"/>
          <w:lang w:val="bg-BG"/>
        </w:rPr>
        <w:t xml:space="preserve">чл. 6 от </w:t>
      </w:r>
      <w:r w:rsidR="00471AB6" w:rsidRPr="00D46282">
        <w:rPr>
          <w:rFonts w:ascii="Cambria" w:hAnsi="Cambria"/>
          <w:sz w:val="22"/>
          <w:szCs w:val="22"/>
          <w:lang w:val="bg-BG"/>
        </w:rPr>
        <w:t xml:space="preserve">настоящия Договор се извършва, както следва </w:t>
      </w:r>
      <w:r w:rsidRPr="00D46282">
        <w:rPr>
          <w:rFonts w:ascii="Cambria" w:hAnsi="Cambria"/>
          <w:sz w:val="22"/>
          <w:szCs w:val="22"/>
          <w:lang w:val="bg-BG"/>
        </w:rPr>
        <w:t xml:space="preserve">ВЪЗЛОЖИТЕЛЯТ заплаща на ИЗПЪЛНИТЕЛЯ, 100% (сто процента) от посочената в чл. 6, ал. 1 цена. в срок от 10 (десет) работни дни </w:t>
      </w:r>
      <w:r w:rsidR="00C14645" w:rsidRPr="00D46282">
        <w:rPr>
          <w:rFonts w:ascii="Cambria" w:hAnsi="Cambria"/>
          <w:sz w:val="22"/>
          <w:szCs w:val="22"/>
          <w:lang w:val="bg-BG"/>
        </w:rPr>
        <w:t>след доставка на лицензите</w:t>
      </w:r>
      <w:r w:rsidR="00D46282">
        <w:rPr>
          <w:rFonts w:ascii="Cambria" w:hAnsi="Cambria"/>
          <w:sz w:val="22"/>
          <w:szCs w:val="22"/>
          <w:lang w:val="bg-BG"/>
        </w:rPr>
        <w:t xml:space="preserve">, предмет на този договор и </w:t>
      </w:r>
      <w:r w:rsidR="00D46282" w:rsidRPr="00D46282">
        <w:rPr>
          <w:rFonts w:ascii="Cambria" w:hAnsi="Cambria"/>
          <w:sz w:val="22"/>
          <w:szCs w:val="22"/>
          <w:lang w:val="bg-BG"/>
        </w:rPr>
        <w:t xml:space="preserve">активиране на абонаментната </w:t>
      </w:r>
      <w:r w:rsidR="00D46282">
        <w:rPr>
          <w:rFonts w:ascii="Cambria" w:hAnsi="Cambria"/>
          <w:sz w:val="22"/>
          <w:szCs w:val="22"/>
          <w:lang w:val="bg-BG"/>
        </w:rPr>
        <w:t xml:space="preserve">им </w:t>
      </w:r>
      <w:r w:rsidR="00D46282" w:rsidRPr="00D46282">
        <w:rPr>
          <w:rFonts w:ascii="Cambria" w:hAnsi="Cambria"/>
          <w:sz w:val="22"/>
          <w:szCs w:val="22"/>
          <w:lang w:val="bg-BG"/>
        </w:rPr>
        <w:t>поддръжка при достав</w:t>
      </w:r>
      <w:r w:rsidR="00D46282">
        <w:rPr>
          <w:rFonts w:ascii="Cambria" w:hAnsi="Cambria"/>
          <w:sz w:val="22"/>
          <w:szCs w:val="22"/>
          <w:lang w:val="bg-BG"/>
        </w:rPr>
        <w:t>янето им</w:t>
      </w:r>
      <w:r w:rsidR="00C14645" w:rsidRPr="00D46282">
        <w:rPr>
          <w:rFonts w:ascii="Cambria" w:hAnsi="Cambria"/>
          <w:sz w:val="22"/>
          <w:szCs w:val="22"/>
          <w:lang w:val="bg-BG"/>
        </w:rPr>
        <w:t>, като и след представяне на следните документи от изпълнителя на възложителя:</w:t>
      </w:r>
    </w:p>
    <w:p w14:paraId="102D15E4" w14:textId="62F3877B" w:rsidR="007C6FE6" w:rsidRPr="00D46282" w:rsidRDefault="007C6FE6" w:rsidP="007C6FE6">
      <w:pPr>
        <w:pStyle w:val="ListParagraph"/>
        <w:numPr>
          <w:ilvl w:val="0"/>
          <w:numId w:val="10"/>
        </w:numPr>
        <w:jc w:val="both"/>
        <w:rPr>
          <w:rFonts w:ascii="Cambria" w:hAnsi="Cambria"/>
          <w:sz w:val="22"/>
          <w:szCs w:val="22"/>
          <w:lang w:val="bg-BG"/>
        </w:rPr>
      </w:pPr>
      <w:r w:rsidRPr="00D46282">
        <w:rPr>
          <w:rFonts w:ascii="Cambria" w:hAnsi="Cambria"/>
          <w:sz w:val="22"/>
          <w:szCs w:val="22"/>
          <w:lang w:val="bg-BG"/>
        </w:rPr>
        <w:t xml:space="preserve">фактура за стойността на </w:t>
      </w:r>
      <w:r w:rsidR="00C14645" w:rsidRPr="00D46282">
        <w:rPr>
          <w:rFonts w:ascii="Cambria" w:hAnsi="Cambria"/>
          <w:sz w:val="22"/>
          <w:szCs w:val="22"/>
          <w:lang w:val="bg-BG"/>
        </w:rPr>
        <w:t>договора</w:t>
      </w:r>
      <w:r w:rsidRPr="00D46282">
        <w:rPr>
          <w:rFonts w:ascii="Cambria" w:hAnsi="Cambria"/>
          <w:sz w:val="22"/>
          <w:szCs w:val="22"/>
          <w:lang w:val="bg-BG"/>
        </w:rPr>
        <w:t xml:space="preserve">; </w:t>
      </w:r>
    </w:p>
    <w:p w14:paraId="2CAD8513" w14:textId="77777777" w:rsidR="007C6FE6" w:rsidRPr="00D46282" w:rsidRDefault="007C6FE6" w:rsidP="007C6FE6">
      <w:pPr>
        <w:pStyle w:val="ListParagraph"/>
        <w:numPr>
          <w:ilvl w:val="0"/>
          <w:numId w:val="10"/>
        </w:numPr>
        <w:jc w:val="both"/>
        <w:rPr>
          <w:rFonts w:ascii="Cambria" w:hAnsi="Cambria"/>
          <w:sz w:val="22"/>
          <w:szCs w:val="22"/>
          <w:lang w:val="bg-BG"/>
        </w:rPr>
      </w:pPr>
      <w:r w:rsidRPr="00D46282">
        <w:rPr>
          <w:rFonts w:ascii="Cambria" w:hAnsi="Cambria"/>
          <w:sz w:val="22"/>
          <w:szCs w:val="22"/>
          <w:lang w:val="bg-BG"/>
        </w:rPr>
        <w:t xml:space="preserve">документ от производителя на софтуерите, удостоверяващ осигуряването на абонаментната поддръжка, както и </w:t>
      </w:r>
    </w:p>
    <w:p w14:paraId="15772560" w14:textId="1FF4373F" w:rsidR="00C14645" w:rsidRPr="00D46282" w:rsidRDefault="00C14645" w:rsidP="00C14645">
      <w:pPr>
        <w:pStyle w:val="ListParagraph"/>
        <w:numPr>
          <w:ilvl w:val="0"/>
          <w:numId w:val="10"/>
        </w:numPr>
        <w:jc w:val="both"/>
        <w:rPr>
          <w:rFonts w:ascii="Cambria" w:hAnsi="Cambria"/>
          <w:sz w:val="22"/>
          <w:szCs w:val="22"/>
          <w:lang w:val="bg-BG"/>
        </w:rPr>
      </w:pPr>
      <w:r w:rsidRPr="00D46282">
        <w:rPr>
          <w:rFonts w:ascii="Cambria" w:hAnsi="Cambria"/>
          <w:sz w:val="22"/>
          <w:szCs w:val="22"/>
          <w:lang w:val="bg-BG"/>
        </w:rPr>
        <w:t xml:space="preserve">Приемо-предавателен протокол за изпълнение </w:t>
      </w:r>
      <w:r w:rsidR="00D46282" w:rsidRPr="00D46282">
        <w:rPr>
          <w:rFonts w:ascii="Cambria" w:hAnsi="Cambria"/>
          <w:sz w:val="22"/>
          <w:szCs w:val="22"/>
          <w:lang w:val="bg-BG"/>
        </w:rPr>
        <w:t>за доставени софтуери и активиране на абонаментната им поддръжка, подписан от страните по договора, без забележки</w:t>
      </w:r>
      <w:r w:rsidRPr="00D46282">
        <w:rPr>
          <w:rFonts w:ascii="Cambria" w:hAnsi="Cambria"/>
          <w:sz w:val="22"/>
          <w:szCs w:val="22"/>
          <w:lang w:val="bg-BG"/>
        </w:rPr>
        <w:t>.</w:t>
      </w:r>
    </w:p>
    <w:p w14:paraId="72A0C2E9" w14:textId="56EFB1E6" w:rsidR="007C6FE6" w:rsidRPr="00471AB6" w:rsidRDefault="007C6FE6" w:rsidP="007C6FE6">
      <w:pPr>
        <w:suppressAutoHyphens/>
        <w:jc w:val="both"/>
        <w:rPr>
          <w:rFonts w:ascii="Cambria" w:hAnsi="Cambria"/>
          <w:sz w:val="22"/>
          <w:szCs w:val="22"/>
          <w:highlight w:val="yellow"/>
          <w:lang w:val="bg-BG"/>
        </w:rPr>
      </w:pPr>
    </w:p>
    <w:p w14:paraId="1C624E5F" w14:textId="708E7E0A" w:rsidR="007C6FE6" w:rsidRPr="00EF0F0A" w:rsidRDefault="007C6FE6" w:rsidP="007C6FE6">
      <w:pPr>
        <w:widowControl w:val="0"/>
        <w:spacing w:after="120" w:line="276" w:lineRule="auto"/>
        <w:jc w:val="both"/>
        <w:rPr>
          <w:rFonts w:ascii="Cambria" w:hAnsi="Cambria"/>
          <w:sz w:val="22"/>
          <w:szCs w:val="22"/>
          <w:lang w:val="bg-BG"/>
        </w:rPr>
      </w:pPr>
      <w:r w:rsidRPr="00D46282">
        <w:rPr>
          <w:rFonts w:ascii="Cambria" w:hAnsi="Cambria"/>
          <w:sz w:val="22"/>
          <w:szCs w:val="22"/>
          <w:lang w:val="bg-BG"/>
        </w:rPr>
        <w:t>(</w:t>
      </w:r>
      <w:r w:rsidR="00D46282" w:rsidRPr="00D46282">
        <w:rPr>
          <w:rFonts w:ascii="Cambria" w:hAnsi="Cambria"/>
          <w:sz w:val="22"/>
          <w:szCs w:val="22"/>
          <w:lang w:val="bg-BG"/>
        </w:rPr>
        <w:t>2</w:t>
      </w:r>
      <w:r w:rsidRPr="00D46282">
        <w:rPr>
          <w:rFonts w:ascii="Cambria" w:hAnsi="Cambria"/>
          <w:sz w:val="22"/>
          <w:szCs w:val="22"/>
          <w:lang w:val="bg-BG"/>
        </w:rPr>
        <w:t>) Плащане не се дължи, в случай че за ИЗПЪЛНИТЕЛЯ е получена информация от Националната агенция за приходите или Агенция „Митници” за наличието на просрочени публични задължения, съгласно Решение на МС № 592/ 21.08.2018 г. В този случай Възложителят може да се възползва от правото си да усвои съответната част от предоставената му гаранция по чл. 1</w:t>
      </w:r>
      <w:r w:rsidR="00D46282" w:rsidRPr="00D46282">
        <w:rPr>
          <w:rFonts w:ascii="Cambria" w:hAnsi="Cambria"/>
          <w:sz w:val="22"/>
          <w:szCs w:val="22"/>
          <w:lang w:val="bg-BG"/>
        </w:rPr>
        <w:t>0</w:t>
      </w:r>
      <w:r w:rsidRPr="00D46282">
        <w:rPr>
          <w:rFonts w:ascii="Cambria" w:hAnsi="Cambria"/>
          <w:sz w:val="22"/>
          <w:szCs w:val="22"/>
          <w:lang w:val="bg-BG"/>
        </w:rPr>
        <w:t xml:space="preserve"> от този договор, като усвояването се извършва съгласно указанията на органите на данъчната и митническата администрация.</w:t>
      </w:r>
    </w:p>
    <w:p w14:paraId="02655161" w14:textId="77777777" w:rsidR="007C6FE6" w:rsidRDefault="007C6FE6" w:rsidP="007C6FE6">
      <w:pPr>
        <w:widowControl w:val="0"/>
        <w:spacing w:line="276" w:lineRule="auto"/>
        <w:jc w:val="both"/>
        <w:rPr>
          <w:rFonts w:ascii="Cambria" w:hAnsi="Cambria"/>
          <w:b/>
          <w:sz w:val="22"/>
          <w:szCs w:val="22"/>
          <w:lang w:val="bg-BG"/>
        </w:rPr>
      </w:pPr>
    </w:p>
    <w:p w14:paraId="03EFB8EE" w14:textId="77777777" w:rsidR="007C6FE6" w:rsidRPr="00EF0F0A" w:rsidRDefault="007C6FE6" w:rsidP="007C6FE6">
      <w:pPr>
        <w:widowControl w:val="0"/>
        <w:spacing w:line="276" w:lineRule="auto"/>
        <w:jc w:val="both"/>
        <w:rPr>
          <w:rFonts w:ascii="Cambria" w:hAnsi="Cambria"/>
          <w:sz w:val="22"/>
          <w:szCs w:val="22"/>
          <w:lang w:val="bg-BG"/>
        </w:rPr>
      </w:pPr>
      <w:r w:rsidRPr="00EF0F0A">
        <w:rPr>
          <w:rFonts w:ascii="Cambria" w:hAnsi="Cambria"/>
          <w:b/>
          <w:sz w:val="22"/>
          <w:szCs w:val="22"/>
          <w:lang w:val="bg-BG"/>
        </w:rPr>
        <w:t>Чл. 8. (1)</w:t>
      </w:r>
      <w:r w:rsidRPr="00EF0F0A">
        <w:rPr>
          <w:rFonts w:ascii="Cambria" w:hAnsi="Cambria"/>
          <w:sz w:val="22"/>
          <w:szCs w:val="22"/>
          <w:lang w:val="bg-BG"/>
        </w:rPr>
        <w:t xml:space="preserve"> Приемането на работата по този Договор, удостоверяващ неговото изпълнение, се извършва въз основа на следните документи:</w:t>
      </w:r>
    </w:p>
    <w:p w14:paraId="1E9628E7" w14:textId="77777777" w:rsidR="007C6FE6" w:rsidRPr="00EF0F0A" w:rsidRDefault="007C6FE6" w:rsidP="007C6FE6">
      <w:pPr>
        <w:widowControl w:val="0"/>
        <w:spacing w:line="276" w:lineRule="auto"/>
        <w:jc w:val="both"/>
        <w:rPr>
          <w:rFonts w:ascii="Cambria" w:hAnsi="Cambria"/>
          <w:sz w:val="22"/>
          <w:szCs w:val="22"/>
          <w:lang w:val="bg-BG"/>
        </w:rPr>
      </w:pPr>
      <w:r w:rsidRPr="00EF0F0A">
        <w:rPr>
          <w:rFonts w:ascii="Cambria" w:hAnsi="Cambria"/>
          <w:sz w:val="22"/>
          <w:szCs w:val="22"/>
          <w:lang w:val="bg-BG"/>
        </w:rPr>
        <w:t xml:space="preserve">1. Приемо-предавателен протокол за приемане без забележки на Услугите, предмет на настоящия Договор, подписан от ВЪЗЛОЖИТЕЛЯ и ИЗПЪЛНИТЕЛЯ, при съответно спазване на разпоредбите на Раздел </w:t>
      </w:r>
      <w:r w:rsidRPr="00EF0F0A">
        <w:rPr>
          <w:rFonts w:ascii="Cambria" w:hAnsi="Cambria"/>
          <w:sz w:val="22"/>
          <w:szCs w:val="22"/>
          <w:lang w:val="en-US"/>
        </w:rPr>
        <w:t>VII</w:t>
      </w:r>
      <w:r w:rsidRPr="00EF0F0A">
        <w:rPr>
          <w:rFonts w:ascii="Cambria" w:hAnsi="Cambria"/>
          <w:sz w:val="22"/>
          <w:szCs w:val="22"/>
          <w:lang w:val="bg-BG"/>
        </w:rPr>
        <w:t xml:space="preserve">. „Предаване и приемане на изпълнението” от </w:t>
      </w:r>
      <w:r w:rsidRPr="00EF0F0A">
        <w:rPr>
          <w:rFonts w:ascii="Cambria" w:hAnsi="Cambria"/>
          <w:sz w:val="22"/>
          <w:szCs w:val="22"/>
          <w:lang w:val="bg-BG"/>
        </w:rPr>
        <w:lastRenderedPageBreak/>
        <w:t>Договора; и</w:t>
      </w:r>
    </w:p>
    <w:p w14:paraId="01ABF75C" w14:textId="77777777" w:rsidR="007C6FE6" w:rsidRPr="00EF0F0A" w:rsidRDefault="007C6FE6" w:rsidP="007C6FE6">
      <w:pPr>
        <w:widowControl w:val="0"/>
        <w:spacing w:after="120" w:line="276" w:lineRule="auto"/>
        <w:jc w:val="both"/>
        <w:rPr>
          <w:rFonts w:ascii="Cambria" w:hAnsi="Cambria"/>
          <w:sz w:val="22"/>
          <w:szCs w:val="22"/>
          <w:lang w:val="bg-BG"/>
        </w:rPr>
      </w:pPr>
      <w:r w:rsidRPr="00EF0F0A">
        <w:rPr>
          <w:rFonts w:ascii="Cambria" w:hAnsi="Cambria"/>
          <w:sz w:val="22"/>
          <w:szCs w:val="22"/>
          <w:lang w:val="bg-BG"/>
        </w:rPr>
        <w:t>2. Фактура за стойност</w:t>
      </w:r>
      <w:r>
        <w:rPr>
          <w:rFonts w:ascii="Cambria" w:hAnsi="Cambria"/>
          <w:sz w:val="22"/>
          <w:szCs w:val="22"/>
          <w:lang w:val="bg-BG"/>
        </w:rPr>
        <w:t>та на постигнатото изпълнение на доставката и/или поддръжката на съответните софтуерни продукти</w:t>
      </w:r>
      <w:r w:rsidRPr="00EF0F0A">
        <w:rPr>
          <w:rFonts w:ascii="Cambria" w:hAnsi="Cambria"/>
          <w:sz w:val="22"/>
          <w:szCs w:val="22"/>
          <w:lang w:val="bg-BG"/>
        </w:rPr>
        <w:t>, издадена от ИЗПЪЛНИТЕЛЯ на ВЪЗЛОЖИТЕЛЯ.</w:t>
      </w:r>
    </w:p>
    <w:p w14:paraId="70D9D130" w14:textId="77777777" w:rsidR="007C6FE6" w:rsidRPr="00EF0F0A" w:rsidRDefault="007C6FE6" w:rsidP="007C6FE6">
      <w:pPr>
        <w:widowControl w:val="0"/>
        <w:spacing w:line="276" w:lineRule="auto"/>
        <w:jc w:val="both"/>
        <w:rPr>
          <w:rFonts w:ascii="Cambria" w:hAnsi="Cambria"/>
          <w:sz w:val="22"/>
          <w:szCs w:val="22"/>
          <w:lang w:val="bg-BG"/>
        </w:rPr>
      </w:pPr>
      <w:r w:rsidRPr="00EF0F0A">
        <w:rPr>
          <w:rFonts w:ascii="Cambria" w:hAnsi="Cambria"/>
          <w:b/>
          <w:sz w:val="22"/>
          <w:szCs w:val="22"/>
          <w:lang w:val="bg-BG"/>
        </w:rPr>
        <w:t xml:space="preserve">Чл. 9. (1) </w:t>
      </w:r>
      <w:r w:rsidRPr="00EF0F0A">
        <w:rPr>
          <w:rFonts w:ascii="Cambria" w:hAnsi="Cambria"/>
          <w:sz w:val="22"/>
          <w:szCs w:val="22"/>
          <w:lang w:val="bg-BG"/>
        </w:rPr>
        <w:t xml:space="preserve">Всички плащания по този Договор се извършват в лева чрез банков превод по следната банкова сметка на ИЗПЪЛНИТЕЛЯ: </w:t>
      </w:r>
    </w:p>
    <w:p w14:paraId="6F3B0DDA" w14:textId="77777777" w:rsidR="007C6FE6" w:rsidRPr="00EF0F0A" w:rsidRDefault="007C6FE6" w:rsidP="007C6FE6">
      <w:pPr>
        <w:spacing w:line="276" w:lineRule="auto"/>
        <w:jc w:val="both"/>
        <w:rPr>
          <w:rFonts w:ascii="Cambria" w:hAnsi="Cambria"/>
          <w:sz w:val="22"/>
          <w:szCs w:val="22"/>
          <w:lang w:val="bg-BG"/>
        </w:rPr>
      </w:pPr>
      <w:r w:rsidRPr="00EF0F0A">
        <w:rPr>
          <w:rFonts w:ascii="Cambria" w:hAnsi="Cambria"/>
          <w:sz w:val="22"/>
          <w:szCs w:val="22"/>
          <w:lang w:val="bg-BG"/>
        </w:rPr>
        <w:t>Банка:</w:t>
      </w:r>
      <w:r w:rsidRPr="00EF0F0A">
        <w:rPr>
          <w:rFonts w:ascii="Cambria" w:hAnsi="Cambria"/>
          <w:sz w:val="22"/>
          <w:szCs w:val="22"/>
          <w:lang w:val="bg-BG"/>
        </w:rPr>
        <w:tab/>
        <w:t>…………………………….</w:t>
      </w:r>
    </w:p>
    <w:p w14:paraId="478F684B" w14:textId="77777777" w:rsidR="007C6FE6" w:rsidRPr="00EF0F0A" w:rsidRDefault="007C6FE6" w:rsidP="007C6FE6">
      <w:pPr>
        <w:spacing w:line="276" w:lineRule="auto"/>
        <w:jc w:val="both"/>
        <w:rPr>
          <w:rFonts w:ascii="Cambria" w:hAnsi="Cambria"/>
          <w:sz w:val="22"/>
          <w:szCs w:val="22"/>
          <w:lang w:val="bg-BG"/>
        </w:rPr>
      </w:pPr>
      <w:r w:rsidRPr="00EF0F0A">
        <w:rPr>
          <w:rFonts w:ascii="Cambria" w:hAnsi="Cambria"/>
          <w:sz w:val="22"/>
          <w:szCs w:val="22"/>
          <w:lang w:val="bg-BG"/>
        </w:rPr>
        <w:t>BIC:</w:t>
      </w:r>
      <w:r w:rsidRPr="00EF0F0A">
        <w:rPr>
          <w:rFonts w:ascii="Cambria" w:hAnsi="Cambria"/>
          <w:sz w:val="22"/>
          <w:szCs w:val="22"/>
          <w:lang w:val="bg-BG"/>
        </w:rPr>
        <w:tab/>
        <w:t>…………………………….</w:t>
      </w:r>
    </w:p>
    <w:p w14:paraId="63A0E813" w14:textId="77777777" w:rsidR="007C6FE6" w:rsidRPr="00EF0F0A" w:rsidRDefault="007C6FE6" w:rsidP="007C6FE6">
      <w:pPr>
        <w:spacing w:after="100" w:afterAutospacing="1" w:line="276" w:lineRule="auto"/>
        <w:jc w:val="both"/>
        <w:rPr>
          <w:rFonts w:ascii="Cambria" w:hAnsi="Cambria"/>
          <w:sz w:val="22"/>
          <w:szCs w:val="22"/>
          <w:lang w:val="bg-BG"/>
        </w:rPr>
      </w:pPr>
      <w:r w:rsidRPr="00EF0F0A">
        <w:rPr>
          <w:rFonts w:ascii="Cambria" w:hAnsi="Cambria"/>
          <w:sz w:val="22"/>
          <w:szCs w:val="22"/>
          <w:lang w:val="bg-BG"/>
        </w:rPr>
        <w:t>IBAN:</w:t>
      </w:r>
      <w:r w:rsidRPr="00EF0F0A">
        <w:rPr>
          <w:rFonts w:ascii="Cambria" w:hAnsi="Cambria"/>
          <w:sz w:val="22"/>
          <w:szCs w:val="22"/>
          <w:lang w:val="bg-BG"/>
        </w:rPr>
        <w:tab/>
        <w:t>……………………………..</w:t>
      </w:r>
    </w:p>
    <w:p w14:paraId="2EF41125" w14:textId="77777777" w:rsidR="007C6FE6" w:rsidRPr="00EF0F0A" w:rsidRDefault="007C6FE6" w:rsidP="007C6FE6">
      <w:pPr>
        <w:spacing w:after="120" w:line="276" w:lineRule="auto"/>
        <w:jc w:val="both"/>
        <w:rPr>
          <w:rFonts w:ascii="Cambria" w:hAnsi="Cambria"/>
          <w:sz w:val="22"/>
          <w:szCs w:val="22"/>
          <w:lang w:val="bg-BG"/>
        </w:rPr>
      </w:pPr>
      <w:r w:rsidRPr="00EF0F0A">
        <w:rPr>
          <w:rFonts w:ascii="Cambria" w:hAnsi="Cambria"/>
          <w:b/>
          <w:sz w:val="22"/>
          <w:szCs w:val="22"/>
          <w:lang w:val="bg-BG"/>
        </w:rPr>
        <w:t>(2)</w:t>
      </w:r>
      <w:r w:rsidRPr="00EF0F0A">
        <w:rPr>
          <w:rFonts w:ascii="Cambria" w:hAnsi="Cambria"/>
          <w:sz w:val="22"/>
          <w:szCs w:val="22"/>
          <w:lang w:val="bg-BG"/>
        </w:rPr>
        <w:t xml:space="preserve"> ИЗПЪЛНИТЕЛЯТ е длъжен да уведомява писмено ВЪЗЛОЖИТЕЛЯ за всички последващи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64429606" w14:textId="77777777" w:rsidR="007C6FE6" w:rsidRPr="00EF0F0A" w:rsidRDefault="007C6FE6" w:rsidP="007C6FE6">
      <w:pPr>
        <w:spacing w:line="276" w:lineRule="auto"/>
        <w:jc w:val="both"/>
        <w:rPr>
          <w:rFonts w:ascii="Cambria" w:hAnsi="Cambria"/>
          <w:sz w:val="22"/>
          <w:szCs w:val="22"/>
          <w:lang w:val="bg-BG"/>
        </w:rPr>
      </w:pPr>
      <w:r w:rsidRPr="00EF0F0A">
        <w:rPr>
          <w:rFonts w:ascii="Cambria" w:hAnsi="Cambria"/>
          <w:sz w:val="22"/>
          <w:szCs w:val="22"/>
          <w:lang w:val="bg-BG"/>
        </w:rPr>
        <w:t>[Чл. …. (1)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14:paraId="69825F5C" w14:textId="77777777" w:rsidR="007C6FE6" w:rsidRPr="00EF0F0A" w:rsidRDefault="007C6FE6" w:rsidP="007C6FE6">
      <w:pPr>
        <w:spacing w:line="276" w:lineRule="auto"/>
        <w:jc w:val="both"/>
        <w:rPr>
          <w:rFonts w:ascii="Cambria" w:hAnsi="Cambria"/>
          <w:sz w:val="22"/>
          <w:szCs w:val="22"/>
          <w:lang w:val="bg-BG"/>
        </w:rPr>
      </w:pPr>
      <w:r w:rsidRPr="00EF0F0A">
        <w:rPr>
          <w:rFonts w:ascii="Cambria" w:hAnsi="Cambria"/>
          <w:sz w:val="22"/>
          <w:szCs w:val="22"/>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14:paraId="49913DF0" w14:textId="77777777" w:rsidR="007C6FE6" w:rsidRPr="00EF0F0A" w:rsidRDefault="007C6FE6" w:rsidP="00DC3D45">
      <w:pPr>
        <w:spacing w:after="360" w:line="276" w:lineRule="auto"/>
        <w:jc w:val="both"/>
        <w:rPr>
          <w:rFonts w:ascii="Cambria" w:hAnsi="Cambria"/>
          <w:sz w:val="22"/>
          <w:szCs w:val="22"/>
          <w:lang w:val="bg-BG"/>
        </w:rPr>
      </w:pPr>
      <w:r w:rsidRPr="00EF0F0A">
        <w:rPr>
          <w:rFonts w:ascii="Cambria" w:hAnsi="Cambria"/>
          <w:sz w:val="22"/>
          <w:szCs w:val="22"/>
          <w:lang w:val="bg-BG"/>
        </w:rPr>
        <w:t>(3) ВЪЗЛОЖИТЕЛЯТ приема изпълнението на частта от Услугите, при съответно спазване на разпоредбите на Раздел VII. „Предаване и приемане на изпълнението” от Договора, и заплаща възнаграждение за тази част на подизпълнителя в срока по чл. [7] до 30 (тридесет) дни от получаването на фактура от подизпълнителя и при спазване условията на настоящия договор.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14:paraId="3BF2C3EE" w14:textId="77777777" w:rsidR="007C6FE6" w:rsidRPr="00EF0F0A" w:rsidRDefault="007C6FE6" w:rsidP="007C6FE6">
      <w:pPr>
        <w:pStyle w:val="ListParagraph"/>
        <w:keepNext/>
        <w:keepLines/>
        <w:numPr>
          <w:ilvl w:val="0"/>
          <w:numId w:val="2"/>
        </w:numPr>
        <w:spacing w:before="240" w:after="240" w:line="276" w:lineRule="auto"/>
        <w:ind w:left="630" w:hanging="630"/>
        <w:outlineLvl w:val="1"/>
        <w:rPr>
          <w:rFonts w:ascii="Cambria" w:hAnsi="Cambria"/>
          <w:b/>
          <w:bCs/>
          <w:sz w:val="22"/>
          <w:szCs w:val="22"/>
          <w:lang w:val="bg-BG"/>
        </w:rPr>
      </w:pPr>
      <w:r w:rsidRPr="00EF0F0A">
        <w:rPr>
          <w:rFonts w:ascii="Cambria" w:hAnsi="Cambria"/>
          <w:b/>
          <w:bCs/>
          <w:sz w:val="22"/>
          <w:szCs w:val="22"/>
          <w:lang w:val="bg-BG"/>
        </w:rPr>
        <w:t xml:space="preserve">ГАРАНЦИЯ ЗА ИЗПЪЛНЕНИЕ. </w:t>
      </w:r>
    </w:p>
    <w:p w14:paraId="6B5352FB" w14:textId="77777777" w:rsidR="007C6FE6" w:rsidRPr="00EF0F0A" w:rsidRDefault="007C6FE6" w:rsidP="007C6FE6">
      <w:pPr>
        <w:shd w:val="clear" w:color="auto" w:fill="FFFFFF"/>
        <w:spacing w:line="276" w:lineRule="auto"/>
        <w:jc w:val="both"/>
        <w:rPr>
          <w:rFonts w:ascii="Cambria" w:hAnsi="Cambria"/>
          <w:b/>
          <w:sz w:val="22"/>
          <w:szCs w:val="22"/>
          <w:lang w:val="bg-BG"/>
        </w:rPr>
      </w:pPr>
      <w:r w:rsidRPr="00EF0F0A">
        <w:rPr>
          <w:rFonts w:ascii="Cambria" w:hAnsi="Cambria"/>
          <w:b/>
          <w:sz w:val="22"/>
          <w:szCs w:val="22"/>
          <w:lang w:val="bg-BG"/>
        </w:rPr>
        <w:t>Гаранция за изпълнение</w:t>
      </w:r>
    </w:p>
    <w:p w14:paraId="76A358FF" w14:textId="77777777" w:rsidR="007C6FE6" w:rsidRPr="00EF0F0A" w:rsidRDefault="007C6FE6" w:rsidP="007C6FE6">
      <w:pPr>
        <w:shd w:val="clear" w:color="auto" w:fill="FFFFFF"/>
        <w:spacing w:line="276" w:lineRule="auto"/>
        <w:jc w:val="both"/>
        <w:rPr>
          <w:rFonts w:ascii="Cambria" w:hAnsi="Cambria"/>
          <w:spacing w:val="-2"/>
          <w:sz w:val="22"/>
          <w:szCs w:val="22"/>
          <w:lang w:val="bg-BG"/>
        </w:rPr>
      </w:pPr>
      <w:r w:rsidRPr="00EF0F0A">
        <w:rPr>
          <w:rFonts w:ascii="Cambria" w:hAnsi="Cambria"/>
          <w:b/>
          <w:sz w:val="22"/>
          <w:szCs w:val="22"/>
          <w:lang w:val="bg-BG"/>
        </w:rPr>
        <w:t xml:space="preserve">Чл. 10. (1) </w:t>
      </w:r>
      <w:r w:rsidRPr="00EF0F0A">
        <w:rPr>
          <w:rFonts w:ascii="Cambria" w:hAnsi="Cambria"/>
          <w:spacing w:val="1"/>
          <w:sz w:val="22"/>
          <w:szCs w:val="22"/>
          <w:lang w:val="bg-BG"/>
        </w:rPr>
        <w:t xml:space="preserve">При подписването на този Договор, ИЗПЪЛНИТЕЛЯТ представя на </w:t>
      </w:r>
      <w:r w:rsidRPr="00EF0F0A">
        <w:rPr>
          <w:rFonts w:ascii="Cambria" w:hAnsi="Cambria"/>
          <w:sz w:val="22"/>
          <w:szCs w:val="22"/>
          <w:lang w:val="bg-BG"/>
        </w:rPr>
        <w:t>ВЪЗЛОЖИТЕЛЯ</w:t>
      </w:r>
      <w:r w:rsidRPr="00EF0F0A">
        <w:rPr>
          <w:rFonts w:ascii="Cambria" w:hAnsi="Cambria"/>
          <w:spacing w:val="1"/>
          <w:sz w:val="22"/>
          <w:szCs w:val="22"/>
          <w:lang w:val="bg-BG"/>
        </w:rPr>
        <w:t xml:space="preserve"> гаранция за изпълнение в размер на 5 % (пет на сто) от </w:t>
      </w:r>
      <w:r w:rsidRPr="00EF0F0A">
        <w:rPr>
          <w:rFonts w:ascii="Cambria" w:hAnsi="Cambria"/>
          <w:spacing w:val="-2"/>
          <w:sz w:val="22"/>
          <w:szCs w:val="22"/>
          <w:lang w:val="bg-BG"/>
        </w:rPr>
        <w:t xml:space="preserve">Стойността на Договора без ДДС, а именно </w:t>
      </w:r>
      <w:r w:rsidRPr="00EF0F0A">
        <w:rPr>
          <w:rFonts w:ascii="Cambria" w:hAnsi="Cambria"/>
          <w:sz w:val="22"/>
          <w:szCs w:val="22"/>
          <w:lang w:val="bg-BG"/>
        </w:rPr>
        <w:t xml:space="preserve">…………………… </w:t>
      </w:r>
      <w:proofErr w:type="spellStart"/>
      <w:r w:rsidRPr="00EF0F0A">
        <w:rPr>
          <w:rFonts w:ascii="Cambria" w:hAnsi="Cambria"/>
          <w:sz w:val="22"/>
          <w:szCs w:val="22"/>
          <w:lang w:val="bg-BG"/>
        </w:rPr>
        <w:t>лв</w:t>
      </w:r>
      <w:proofErr w:type="spellEnd"/>
      <w:r w:rsidRPr="00EF0F0A">
        <w:rPr>
          <w:rFonts w:ascii="Cambria" w:hAnsi="Cambria"/>
          <w:sz w:val="22"/>
          <w:szCs w:val="22"/>
          <w:lang w:val="bg-BG"/>
        </w:rPr>
        <w:t xml:space="preserve"> (…………………………………. лева) („</w:t>
      </w:r>
      <w:r w:rsidRPr="00EF0F0A">
        <w:rPr>
          <w:rFonts w:ascii="Cambria" w:hAnsi="Cambria"/>
          <w:b/>
          <w:sz w:val="22"/>
          <w:szCs w:val="22"/>
          <w:lang w:val="bg-BG"/>
        </w:rPr>
        <w:t>Гаранцията за изпълнение</w:t>
      </w:r>
      <w:r w:rsidRPr="00EF0F0A">
        <w:rPr>
          <w:rFonts w:ascii="Cambria" w:hAnsi="Cambria"/>
          <w:sz w:val="22"/>
          <w:szCs w:val="22"/>
          <w:lang w:val="bg-BG"/>
        </w:rPr>
        <w:t>“), която служи за обезпечаване на изпълнението на задълженията на ИЗПЪЛНИТЕЛЯ по Договора</w:t>
      </w:r>
      <w:r w:rsidRPr="00EF0F0A">
        <w:rPr>
          <w:rFonts w:ascii="Cambria" w:hAnsi="Cambria"/>
          <w:spacing w:val="-2"/>
          <w:sz w:val="22"/>
          <w:szCs w:val="22"/>
          <w:lang w:val="bg-BG"/>
        </w:rPr>
        <w:t>.</w:t>
      </w:r>
    </w:p>
    <w:p w14:paraId="739A2B8A" w14:textId="77777777" w:rsidR="007C6FE6" w:rsidRPr="00EF0F0A" w:rsidRDefault="007C6FE6" w:rsidP="007C6FE6">
      <w:pPr>
        <w:shd w:val="clear" w:color="auto" w:fill="FFFFFF"/>
        <w:spacing w:before="100" w:beforeAutospacing="1" w:line="276" w:lineRule="auto"/>
        <w:jc w:val="both"/>
        <w:rPr>
          <w:rFonts w:ascii="Cambria" w:hAnsi="Cambria"/>
          <w:spacing w:val="-2"/>
          <w:sz w:val="22"/>
          <w:szCs w:val="22"/>
          <w:lang w:val="bg-BG"/>
        </w:rPr>
      </w:pPr>
      <w:r w:rsidRPr="00EF0F0A">
        <w:rPr>
          <w:rFonts w:ascii="Cambria" w:hAnsi="Cambria"/>
          <w:b/>
          <w:spacing w:val="-2"/>
          <w:sz w:val="22"/>
          <w:szCs w:val="22"/>
          <w:lang w:val="bg-BG"/>
        </w:rPr>
        <w:t>(2)</w:t>
      </w:r>
      <w:r w:rsidRPr="00EF0F0A">
        <w:rPr>
          <w:rFonts w:ascii="Cambria" w:hAnsi="Cambria"/>
          <w:spacing w:val="-2"/>
          <w:sz w:val="22"/>
          <w:szCs w:val="22"/>
          <w:lang w:val="bg-BG"/>
        </w:rPr>
        <w:t xml:space="preserve"> </w:t>
      </w:r>
      <w:r w:rsidRPr="00EF0F0A">
        <w:rPr>
          <w:rFonts w:ascii="Cambria" w:hAnsi="Cambria"/>
          <w:sz w:val="22"/>
          <w:szCs w:val="22"/>
          <w:lang w:val="bg-BG" w:eastAsia="bg-BG"/>
        </w:rPr>
        <w:t>Гаранцията за изпълнение се представя по избор на ИЗПЪЛНИТЕЛЯ в една от формите, посочени в ЗОП.</w:t>
      </w:r>
    </w:p>
    <w:p w14:paraId="7C85458A" w14:textId="77777777" w:rsidR="007C6FE6" w:rsidRPr="00633302" w:rsidRDefault="007C6FE6" w:rsidP="007C6FE6">
      <w:pPr>
        <w:shd w:val="clear" w:color="auto" w:fill="FFFFFF"/>
        <w:spacing w:line="276" w:lineRule="auto"/>
        <w:jc w:val="both"/>
        <w:rPr>
          <w:rFonts w:ascii="Cambria" w:hAnsi="Cambria"/>
          <w:b/>
          <w:sz w:val="22"/>
          <w:szCs w:val="22"/>
          <w:highlight w:val="yellow"/>
          <w:lang w:val="bg-BG"/>
        </w:rPr>
      </w:pPr>
    </w:p>
    <w:p w14:paraId="1FC9BB71" w14:textId="77777777" w:rsidR="007C6FE6" w:rsidRPr="00EF0F0A" w:rsidRDefault="007C6FE6" w:rsidP="007C6FE6">
      <w:pPr>
        <w:shd w:val="clear" w:color="auto" w:fill="FFFFFF"/>
        <w:spacing w:line="276" w:lineRule="auto"/>
        <w:jc w:val="both"/>
        <w:rPr>
          <w:rFonts w:ascii="Cambria" w:hAnsi="Cambria"/>
          <w:sz w:val="22"/>
          <w:szCs w:val="22"/>
          <w:lang w:val="bg-BG"/>
        </w:rPr>
      </w:pPr>
      <w:r w:rsidRPr="00EF0F0A">
        <w:rPr>
          <w:rFonts w:ascii="Cambria" w:hAnsi="Cambria"/>
          <w:b/>
          <w:spacing w:val="-2"/>
          <w:sz w:val="22"/>
          <w:szCs w:val="22"/>
          <w:lang w:val="bg-BG"/>
        </w:rPr>
        <w:t xml:space="preserve">Чл. 11. </w:t>
      </w:r>
      <w:r w:rsidRPr="00EF0F0A">
        <w:rPr>
          <w:rFonts w:ascii="Cambria" w:hAnsi="Cambria"/>
          <w:spacing w:val="-2"/>
          <w:sz w:val="22"/>
          <w:szCs w:val="22"/>
          <w:lang w:val="bg-BG"/>
        </w:rPr>
        <w:t>Когато като Гаранция за изпълнение се представя парична сума, сумата се внася по следната банкова сметка на ВЪЗЛОЖИТЕЛЯ:</w:t>
      </w:r>
    </w:p>
    <w:p w14:paraId="19289EB7" w14:textId="77777777" w:rsidR="007C6FE6" w:rsidRPr="00EF0F0A" w:rsidRDefault="007C6FE6" w:rsidP="007C6FE6">
      <w:pPr>
        <w:spacing w:line="276" w:lineRule="auto"/>
        <w:jc w:val="both"/>
        <w:rPr>
          <w:rFonts w:ascii="Cambria" w:hAnsi="Cambria"/>
          <w:sz w:val="22"/>
          <w:szCs w:val="22"/>
          <w:lang w:val="bg-BG"/>
        </w:rPr>
      </w:pPr>
      <w:r w:rsidRPr="00EF0F0A">
        <w:rPr>
          <w:rFonts w:ascii="Cambria" w:hAnsi="Cambria"/>
          <w:sz w:val="22"/>
          <w:szCs w:val="22"/>
          <w:lang w:val="bg-BG"/>
        </w:rPr>
        <w:t>Банка:</w:t>
      </w:r>
      <w:r w:rsidRPr="00EF0F0A">
        <w:rPr>
          <w:rFonts w:ascii="Cambria" w:hAnsi="Cambria"/>
          <w:sz w:val="22"/>
          <w:szCs w:val="22"/>
          <w:lang w:val="bg-BG"/>
        </w:rPr>
        <w:tab/>
        <w:t>…………………………….</w:t>
      </w:r>
    </w:p>
    <w:p w14:paraId="465DA2F4" w14:textId="77777777" w:rsidR="007C6FE6" w:rsidRPr="00EF0F0A" w:rsidRDefault="007C6FE6" w:rsidP="007C6FE6">
      <w:pPr>
        <w:spacing w:line="276" w:lineRule="auto"/>
        <w:jc w:val="both"/>
        <w:rPr>
          <w:rFonts w:ascii="Cambria" w:hAnsi="Cambria"/>
          <w:sz w:val="22"/>
          <w:szCs w:val="22"/>
          <w:lang w:val="bg-BG"/>
        </w:rPr>
      </w:pPr>
      <w:r w:rsidRPr="00EF0F0A">
        <w:rPr>
          <w:rFonts w:ascii="Cambria" w:hAnsi="Cambria"/>
          <w:sz w:val="22"/>
          <w:szCs w:val="22"/>
          <w:lang w:val="bg-BG"/>
        </w:rPr>
        <w:t>BIC:</w:t>
      </w:r>
      <w:r w:rsidRPr="00EF0F0A">
        <w:rPr>
          <w:rFonts w:ascii="Cambria" w:hAnsi="Cambria"/>
          <w:sz w:val="22"/>
          <w:szCs w:val="22"/>
          <w:lang w:val="bg-BG"/>
        </w:rPr>
        <w:tab/>
        <w:t>…………………………….</w:t>
      </w:r>
    </w:p>
    <w:p w14:paraId="114147A1" w14:textId="77777777" w:rsidR="007C6FE6" w:rsidRPr="00EF0F0A" w:rsidRDefault="007C6FE6" w:rsidP="007C6FE6">
      <w:pPr>
        <w:spacing w:line="276" w:lineRule="auto"/>
        <w:jc w:val="both"/>
        <w:rPr>
          <w:rFonts w:ascii="Cambria" w:hAnsi="Cambria"/>
          <w:sz w:val="22"/>
          <w:szCs w:val="22"/>
          <w:lang w:val="bg-BG"/>
        </w:rPr>
      </w:pPr>
      <w:r w:rsidRPr="00EF0F0A">
        <w:rPr>
          <w:rFonts w:ascii="Cambria" w:hAnsi="Cambria"/>
          <w:sz w:val="22"/>
          <w:szCs w:val="22"/>
          <w:lang w:val="bg-BG"/>
        </w:rPr>
        <w:lastRenderedPageBreak/>
        <w:t>IBAN:</w:t>
      </w:r>
      <w:r w:rsidRPr="00EF0F0A">
        <w:rPr>
          <w:rFonts w:ascii="Cambria" w:hAnsi="Cambria"/>
          <w:sz w:val="22"/>
          <w:szCs w:val="22"/>
          <w:lang w:val="bg-BG"/>
        </w:rPr>
        <w:tab/>
        <w:t>……………………………..</w:t>
      </w:r>
    </w:p>
    <w:p w14:paraId="1065AEED" w14:textId="77777777" w:rsidR="007C6FE6" w:rsidRPr="00EF0F0A" w:rsidRDefault="007C6FE6" w:rsidP="007C6FE6">
      <w:pPr>
        <w:shd w:val="clear" w:color="auto" w:fill="FFFFFF"/>
        <w:spacing w:line="276" w:lineRule="auto"/>
        <w:jc w:val="both"/>
        <w:rPr>
          <w:rFonts w:ascii="Cambria" w:hAnsi="Cambria"/>
          <w:b/>
          <w:spacing w:val="-2"/>
          <w:sz w:val="22"/>
          <w:szCs w:val="22"/>
          <w:lang w:val="bg-BG"/>
        </w:rPr>
      </w:pPr>
    </w:p>
    <w:p w14:paraId="27F47FDC" w14:textId="77777777" w:rsidR="007C6FE6" w:rsidRPr="00EF0F0A" w:rsidRDefault="007C6FE6" w:rsidP="007C6FE6">
      <w:pPr>
        <w:shd w:val="clear" w:color="auto" w:fill="FFFFFF"/>
        <w:spacing w:line="276" w:lineRule="auto"/>
        <w:jc w:val="both"/>
        <w:rPr>
          <w:rFonts w:ascii="Cambria" w:hAnsi="Cambria"/>
          <w:sz w:val="22"/>
          <w:szCs w:val="22"/>
          <w:lang w:val="bg-BG"/>
        </w:rPr>
      </w:pPr>
      <w:r w:rsidRPr="00EF0F0A">
        <w:rPr>
          <w:rFonts w:ascii="Cambria" w:hAnsi="Cambria"/>
          <w:b/>
          <w:sz w:val="22"/>
          <w:szCs w:val="22"/>
          <w:lang w:val="bg-BG"/>
        </w:rPr>
        <w:t xml:space="preserve">Чл. 12. (1) </w:t>
      </w:r>
      <w:r w:rsidRPr="00EF0F0A">
        <w:rPr>
          <w:rFonts w:ascii="Cambria" w:hAnsi="Cambria"/>
          <w:sz w:val="22"/>
          <w:szCs w:val="22"/>
          <w:lang w:val="bg-BG"/>
        </w:rPr>
        <w:t xml:space="preserve">Когато като гаранция за изпълнение се представя </w:t>
      </w:r>
      <w:r w:rsidRPr="00EF0F0A">
        <w:rPr>
          <w:rFonts w:ascii="Cambria" w:hAnsi="Cambria"/>
          <w:spacing w:val="1"/>
          <w:sz w:val="22"/>
          <w:szCs w:val="22"/>
          <w:lang w:val="bg-BG"/>
        </w:rPr>
        <w:t>банкова гаранция</w:t>
      </w:r>
      <w:r w:rsidRPr="00EF0F0A">
        <w:rPr>
          <w:rFonts w:ascii="Cambria" w:hAnsi="Cambria"/>
          <w:sz w:val="22"/>
          <w:szCs w:val="22"/>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69D9D284" w14:textId="77777777" w:rsidR="007C6FE6" w:rsidRPr="00EF0F0A" w:rsidRDefault="007C6FE6" w:rsidP="007C6FE6">
      <w:pPr>
        <w:shd w:val="clear" w:color="auto" w:fill="FFFFFF"/>
        <w:spacing w:line="276" w:lineRule="auto"/>
        <w:jc w:val="both"/>
        <w:rPr>
          <w:rFonts w:ascii="Cambria" w:hAnsi="Cambria"/>
          <w:sz w:val="22"/>
          <w:szCs w:val="22"/>
          <w:lang w:val="bg-BG"/>
        </w:rPr>
      </w:pPr>
      <w:r w:rsidRPr="00EF0F0A">
        <w:rPr>
          <w:rFonts w:ascii="Cambria" w:hAnsi="Cambria"/>
          <w:sz w:val="22"/>
          <w:szCs w:val="22"/>
          <w:lang w:val="bg-BG"/>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14:paraId="646E099D" w14:textId="77777777" w:rsidR="007C6FE6" w:rsidRPr="00EF0F0A" w:rsidRDefault="007C6FE6" w:rsidP="007C6FE6">
      <w:pPr>
        <w:shd w:val="clear" w:color="auto" w:fill="FFFFFF"/>
        <w:spacing w:after="120" w:line="276" w:lineRule="auto"/>
        <w:jc w:val="both"/>
        <w:rPr>
          <w:rFonts w:ascii="Cambria" w:hAnsi="Cambria"/>
          <w:spacing w:val="-2"/>
          <w:sz w:val="22"/>
          <w:szCs w:val="22"/>
          <w:lang w:val="bg-BG"/>
        </w:rPr>
      </w:pPr>
      <w:r w:rsidRPr="00EF0F0A">
        <w:rPr>
          <w:rFonts w:ascii="Cambria" w:hAnsi="Cambria"/>
          <w:sz w:val="22"/>
          <w:szCs w:val="22"/>
          <w:lang w:val="bg-BG"/>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14:paraId="6C73A8F2" w14:textId="77777777" w:rsidR="007C6FE6" w:rsidRPr="00EF0F0A" w:rsidRDefault="007C6FE6" w:rsidP="007C6FE6">
      <w:pPr>
        <w:shd w:val="clear" w:color="auto" w:fill="FFFFFF"/>
        <w:spacing w:line="276" w:lineRule="auto"/>
        <w:jc w:val="both"/>
        <w:rPr>
          <w:rFonts w:ascii="Cambria" w:hAnsi="Cambria"/>
          <w:spacing w:val="-2"/>
          <w:sz w:val="22"/>
          <w:szCs w:val="22"/>
          <w:lang w:val="bg-BG"/>
        </w:rPr>
      </w:pPr>
      <w:r w:rsidRPr="00EF0F0A">
        <w:rPr>
          <w:rFonts w:ascii="Cambria" w:hAnsi="Cambria"/>
          <w:b/>
          <w:spacing w:val="-2"/>
          <w:sz w:val="22"/>
          <w:szCs w:val="22"/>
          <w:lang w:val="bg-BG"/>
        </w:rPr>
        <w:t>(2)</w:t>
      </w:r>
      <w:r w:rsidRPr="00EF0F0A">
        <w:rPr>
          <w:rFonts w:ascii="Cambria" w:hAnsi="Cambria"/>
          <w:spacing w:val="-2"/>
          <w:sz w:val="22"/>
          <w:szCs w:val="22"/>
          <w:lang w:val="bg-BG"/>
        </w:rPr>
        <w:t xml:space="preserve"> Банковите разходи по откриването и поддържането на Гаранцията </w:t>
      </w:r>
      <w:r w:rsidRPr="00EF0F0A">
        <w:rPr>
          <w:rFonts w:ascii="Cambria" w:hAnsi="Cambria"/>
          <w:spacing w:val="1"/>
          <w:sz w:val="22"/>
          <w:szCs w:val="22"/>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EF0F0A">
        <w:rPr>
          <w:rFonts w:ascii="Cambria" w:hAnsi="Cambria"/>
          <w:spacing w:val="-2"/>
          <w:sz w:val="22"/>
          <w:szCs w:val="22"/>
          <w:lang w:val="bg-BG"/>
        </w:rPr>
        <w:t>са за сметка на ИЗПЪЛНИТЕЛЯ.</w:t>
      </w:r>
    </w:p>
    <w:p w14:paraId="2C252EBF" w14:textId="77777777" w:rsidR="007C6FE6" w:rsidRPr="00EF0F0A" w:rsidRDefault="007C6FE6" w:rsidP="007C6FE6">
      <w:pPr>
        <w:shd w:val="clear" w:color="auto" w:fill="FFFFFF"/>
        <w:spacing w:line="276" w:lineRule="auto"/>
        <w:jc w:val="both"/>
        <w:rPr>
          <w:rFonts w:ascii="Cambria" w:hAnsi="Cambria"/>
          <w:b/>
          <w:spacing w:val="-2"/>
          <w:sz w:val="22"/>
          <w:szCs w:val="22"/>
          <w:lang w:val="bg-BG"/>
        </w:rPr>
      </w:pPr>
    </w:p>
    <w:p w14:paraId="297F1F58" w14:textId="04167236" w:rsidR="007C6FE6" w:rsidRPr="00EF0F0A" w:rsidRDefault="007C6FE6" w:rsidP="007C6FE6">
      <w:pPr>
        <w:shd w:val="clear" w:color="auto" w:fill="FFFFFF"/>
        <w:spacing w:line="276" w:lineRule="auto"/>
        <w:jc w:val="both"/>
        <w:rPr>
          <w:rFonts w:ascii="Cambria" w:hAnsi="Cambria"/>
          <w:spacing w:val="1"/>
          <w:sz w:val="22"/>
          <w:szCs w:val="22"/>
          <w:lang w:val="bg-BG"/>
        </w:rPr>
      </w:pPr>
      <w:r w:rsidRPr="00EF0F0A">
        <w:rPr>
          <w:rFonts w:ascii="Cambria" w:hAnsi="Cambria"/>
          <w:b/>
          <w:sz w:val="22"/>
          <w:szCs w:val="22"/>
          <w:lang w:val="bg-BG"/>
        </w:rPr>
        <w:t xml:space="preserve">Чл. 13. (1) </w:t>
      </w:r>
      <w:r w:rsidRPr="00EF0F0A">
        <w:rPr>
          <w:rFonts w:ascii="Cambria" w:hAnsi="Cambria"/>
          <w:sz w:val="22"/>
          <w:szCs w:val="22"/>
          <w:lang w:val="bg-BG"/>
        </w:rPr>
        <w:t xml:space="preserve">Когато като Гаранция за изпълнение се представя </w:t>
      </w:r>
      <w:r w:rsidRPr="00EF0F0A">
        <w:rPr>
          <w:rFonts w:ascii="Cambria" w:hAnsi="Cambria"/>
          <w:spacing w:val="1"/>
          <w:sz w:val="22"/>
          <w:szCs w:val="22"/>
          <w:lang w:val="bg-BG"/>
        </w:rPr>
        <w:t>застраховка, ИЗПЪЛНИТЕЛЯТ предава на ВЪЗЛОЖИТЕЛЯ оригинален екземпляр на застрахователна полица, в която ВЪЗЛОЖИТЕЛЯТ е посочен като трето ползващо се лице (</w:t>
      </w:r>
      <w:proofErr w:type="spellStart"/>
      <w:r w:rsidR="001050BC">
        <w:rPr>
          <w:rFonts w:ascii="Cambria" w:hAnsi="Cambria"/>
          <w:spacing w:val="1"/>
          <w:sz w:val="22"/>
          <w:szCs w:val="22"/>
          <w:lang w:val="bg-BG"/>
        </w:rPr>
        <w:t>бенефициер</w:t>
      </w:r>
      <w:proofErr w:type="spellEnd"/>
      <w:r w:rsidRPr="00EF0F0A">
        <w:rPr>
          <w:rFonts w:ascii="Cambria" w:hAnsi="Cambria"/>
          <w:spacing w:val="1"/>
          <w:sz w:val="22"/>
          <w:szCs w:val="22"/>
          <w:lang w:val="bg-BG"/>
        </w:rPr>
        <w:t>), която трябва да отговаря на следните изисквания:</w:t>
      </w:r>
    </w:p>
    <w:p w14:paraId="0CE2312A" w14:textId="77777777" w:rsidR="007C6FE6" w:rsidRPr="00EF0F0A" w:rsidRDefault="007C6FE6" w:rsidP="007C6FE6">
      <w:pPr>
        <w:shd w:val="clear" w:color="auto" w:fill="FFFFFF"/>
        <w:spacing w:line="276" w:lineRule="auto"/>
        <w:jc w:val="both"/>
        <w:rPr>
          <w:rFonts w:ascii="Cambria" w:hAnsi="Cambria"/>
          <w:spacing w:val="1"/>
          <w:sz w:val="22"/>
          <w:szCs w:val="22"/>
          <w:lang w:val="bg-BG"/>
        </w:rPr>
      </w:pPr>
      <w:r w:rsidRPr="00EF0F0A">
        <w:rPr>
          <w:rFonts w:ascii="Cambria" w:hAnsi="Cambria"/>
          <w:spacing w:val="1"/>
          <w:sz w:val="22"/>
          <w:szCs w:val="22"/>
          <w:lang w:val="bg-BG"/>
        </w:rPr>
        <w:t>1. да обезпечава изпълнението на този Договор чрез покритие на отговорността на ИЗПЪЛНИТЕЛЯ;</w:t>
      </w:r>
    </w:p>
    <w:p w14:paraId="5C84C297" w14:textId="77777777" w:rsidR="007C6FE6" w:rsidRPr="00EF0F0A" w:rsidRDefault="007C6FE6" w:rsidP="007C6FE6">
      <w:pPr>
        <w:shd w:val="clear" w:color="auto" w:fill="FFFFFF"/>
        <w:spacing w:line="276" w:lineRule="auto"/>
        <w:jc w:val="both"/>
        <w:rPr>
          <w:rFonts w:ascii="Cambria" w:hAnsi="Cambria"/>
          <w:spacing w:val="1"/>
          <w:sz w:val="22"/>
          <w:szCs w:val="22"/>
          <w:lang w:val="bg-BG"/>
        </w:rPr>
      </w:pPr>
      <w:r w:rsidRPr="00EF0F0A">
        <w:rPr>
          <w:rFonts w:ascii="Cambria" w:hAnsi="Cambria"/>
          <w:spacing w:val="1"/>
          <w:sz w:val="22"/>
          <w:szCs w:val="22"/>
          <w:lang w:val="bg-BG"/>
        </w:rPr>
        <w:t xml:space="preserve">2. да бъде със срок на валидност за целия срок на действие на Договора плюс 30 (тридесет) дни след прекратяването на Договора. </w:t>
      </w:r>
    </w:p>
    <w:p w14:paraId="6C2A0CBE" w14:textId="77777777" w:rsidR="007C6FE6" w:rsidRPr="00EF0F0A" w:rsidRDefault="007C6FE6" w:rsidP="007C6FE6">
      <w:pPr>
        <w:shd w:val="clear" w:color="auto" w:fill="FFFFFF"/>
        <w:spacing w:line="276" w:lineRule="auto"/>
        <w:jc w:val="both"/>
        <w:rPr>
          <w:rFonts w:ascii="Cambria" w:hAnsi="Cambria"/>
          <w:spacing w:val="1"/>
          <w:sz w:val="22"/>
          <w:szCs w:val="22"/>
          <w:lang w:val="bg-BG"/>
        </w:rPr>
      </w:pPr>
      <w:r w:rsidRPr="00EF0F0A">
        <w:rPr>
          <w:rFonts w:ascii="Cambria" w:hAnsi="Cambria"/>
          <w:b/>
          <w:sz w:val="22"/>
          <w:szCs w:val="22"/>
          <w:lang w:val="bg-BG"/>
        </w:rPr>
        <w:t xml:space="preserve">(2) </w:t>
      </w:r>
      <w:r w:rsidRPr="00EF0F0A">
        <w:rPr>
          <w:rFonts w:ascii="Cambria" w:hAnsi="Cambria"/>
          <w:spacing w:val="1"/>
          <w:sz w:val="22"/>
          <w:szCs w:val="22"/>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2437D8D3" w14:textId="77777777" w:rsidR="007C6FE6" w:rsidRPr="00633302" w:rsidRDefault="007C6FE6" w:rsidP="007C6FE6">
      <w:pPr>
        <w:shd w:val="clear" w:color="auto" w:fill="FFFFFF"/>
        <w:tabs>
          <w:tab w:val="left" w:pos="-180"/>
        </w:tabs>
        <w:spacing w:line="276" w:lineRule="auto"/>
        <w:jc w:val="both"/>
        <w:rPr>
          <w:rFonts w:ascii="Cambria" w:hAnsi="Cambria"/>
          <w:b/>
          <w:sz w:val="22"/>
          <w:szCs w:val="22"/>
          <w:highlight w:val="yellow"/>
          <w:lang w:val="bg-BG"/>
        </w:rPr>
      </w:pPr>
    </w:p>
    <w:p w14:paraId="0D85DD9D" w14:textId="77777777" w:rsidR="007C6FE6" w:rsidRPr="00EF0F0A" w:rsidRDefault="007C6FE6" w:rsidP="007C6FE6">
      <w:pPr>
        <w:shd w:val="clear" w:color="auto" w:fill="FFFFFF"/>
        <w:tabs>
          <w:tab w:val="left" w:pos="-180"/>
        </w:tabs>
        <w:spacing w:after="120" w:line="276" w:lineRule="auto"/>
        <w:jc w:val="both"/>
        <w:rPr>
          <w:rFonts w:ascii="Cambria" w:hAnsi="Cambria"/>
          <w:spacing w:val="-2"/>
          <w:sz w:val="22"/>
          <w:szCs w:val="22"/>
          <w:lang w:val="bg-BG"/>
        </w:rPr>
      </w:pPr>
      <w:r w:rsidRPr="00EF0F0A">
        <w:rPr>
          <w:rFonts w:ascii="Cambria" w:hAnsi="Cambria"/>
          <w:b/>
          <w:sz w:val="22"/>
          <w:szCs w:val="22"/>
          <w:lang w:val="bg-BG"/>
        </w:rPr>
        <w:t xml:space="preserve">Чл. 14. (1) </w:t>
      </w:r>
      <w:r w:rsidRPr="00EF0F0A">
        <w:rPr>
          <w:rFonts w:ascii="Cambria" w:hAnsi="Cambria"/>
          <w:spacing w:val="1"/>
          <w:sz w:val="22"/>
          <w:szCs w:val="22"/>
          <w:lang w:val="bg-BG"/>
        </w:rPr>
        <w:t>ВЪЗЛОЖИТЕЛЯТ освобождава Гаранцията за изпълнение в срок до 30 (тридесет) дни след приключване на изпълнението на Договора, в пълен размер, ако липсват основания за задържането от страна на ВЪЗЛОЖИТЕЛЯ на каквато и да е сума по нея</w:t>
      </w:r>
      <w:r w:rsidRPr="00EF0F0A">
        <w:rPr>
          <w:rFonts w:ascii="Cambria" w:hAnsi="Cambria"/>
          <w:spacing w:val="-2"/>
          <w:sz w:val="22"/>
          <w:szCs w:val="22"/>
          <w:lang w:val="bg-BG"/>
        </w:rPr>
        <w:t>.</w:t>
      </w:r>
    </w:p>
    <w:p w14:paraId="63938409" w14:textId="77777777" w:rsidR="007C6FE6" w:rsidRPr="00EF0F0A" w:rsidRDefault="007C6FE6" w:rsidP="007C6FE6">
      <w:pPr>
        <w:shd w:val="clear" w:color="auto" w:fill="FFFFFF"/>
        <w:tabs>
          <w:tab w:val="left" w:pos="-180"/>
        </w:tabs>
        <w:spacing w:line="276" w:lineRule="auto"/>
        <w:jc w:val="both"/>
        <w:rPr>
          <w:rFonts w:ascii="Cambria" w:hAnsi="Cambria"/>
          <w:spacing w:val="-2"/>
          <w:sz w:val="22"/>
          <w:szCs w:val="22"/>
          <w:lang w:val="bg-BG"/>
        </w:rPr>
      </w:pPr>
      <w:r w:rsidRPr="00EF0F0A">
        <w:rPr>
          <w:rFonts w:ascii="Cambria" w:hAnsi="Cambria"/>
          <w:b/>
          <w:spacing w:val="-2"/>
          <w:sz w:val="22"/>
          <w:szCs w:val="22"/>
          <w:lang w:val="bg-BG"/>
        </w:rPr>
        <w:t>(2)</w:t>
      </w:r>
      <w:r w:rsidRPr="00EF0F0A">
        <w:rPr>
          <w:rFonts w:ascii="Cambria" w:hAnsi="Cambria"/>
          <w:spacing w:val="-2"/>
          <w:sz w:val="22"/>
          <w:szCs w:val="22"/>
          <w:lang w:val="bg-BG"/>
        </w:rPr>
        <w:t xml:space="preserve"> Освобождаването на Гаранцията за изпълнение се извършва, както следва:</w:t>
      </w:r>
    </w:p>
    <w:p w14:paraId="2D3D295C" w14:textId="77777777" w:rsidR="007C6FE6" w:rsidRPr="00EF0F0A" w:rsidRDefault="007C6FE6" w:rsidP="007C6FE6">
      <w:pPr>
        <w:shd w:val="clear" w:color="auto" w:fill="FFFFFF"/>
        <w:tabs>
          <w:tab w:val="left" w:pos="-180"/>
        </w:tabs>
        <w:spacing w:line="276" w:lineRule="auto"/>
        <w:jc w:val="both"/>
        <w:rPr>
          <w:rFonts w:ascii="Cambria" w:hAnsi="Cambria"/>
          <w:spacing w:val="-2"/>
          <w:sz w:val="22"/>
          <w:szCs w:val="22"/>
          <w:lang w:val="bg-BG"/>
        </w:rPr>
      </w:pPr>
      <w:r w:rsidRPr="00EF0F0A">
        <w:rPr>
          <w:rFonts w:ascii="Cambria" w:hAnsi="Cambria"/>
          <w:spacing w:val="-2"/>
          <w:sz w:val="22"/>
          <w:szCs w:val="22"/>
          <w:lang w:val="bg-BG"/>
        </w:rPr>
        <w:t xml:space="preserve">1. когато е във формата на парична сума – чрез превеждане на сумата по банковата сметка на ИЗПЪЛНИТЕЛЯ, посочена в чл. [9] от Договора; </w:t>
      </w:r>
    </w:p>
    <w:p w14:paraId="1E686AF7" w14:textId="77777777" w:rsidR="007C6FE6" w:rsidRPr="00EF0F0A" w:rsidRDefault="007C6FE6" w:rsidP="007C6FE6">
      <w:pPr>
        <w:shd w:val="clear" w:color="auto" w:fill="FFFFFF"/>
        <w:tabs>
          <w:tab w:val="left" w:pos="-180"/>
        </w:tabs>
        <w:spacing w:line="276" w:lineRule="auto"/>
        <w:jc w:val="both"/>
        <w:rPr>
          <w:rFonts w:ascii="Cambria" w:hAnsi="Cambria"/>
          <w:spacing w:val="-2"/>
          <w:sz w:val="22"/>
          <w:szCs w:val="22"/>
          <w:lang w:val="bg-BG"/>
        </w:rPr>
      </w:pPr>
      <w:r w:rsidRPr="00EF0F0A">
        <w:rPr>
          <w:rFonts w:ascii="Cambria" w:hAnsi="Cambria"/>
          <w:spacing w:val="-2"/>
          <w:sz w:val="22"/>
          <w:szCs w:val="22"/>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26DC5694" w14:textId="77777777" w:rsidR="007C6FE6" w:rsidRPr="00EF0F0A" w:rsidRDefault="007C6FE6" w:rsidP="007C6FE6">
      <w:pPr>
        <w:shd w:val="clear" w:color="auto" w:fill="FFFFFF"/>
        <w:tabs>
          <w:tab w:val="left" w:pos="-180"/>
        </w:tabs>
        <w:spacing w:after="120" w:line="276" w:lineRule="auto"/>
        <w:jc w:val="both"/>
        <w:rPr>
          <w:rFonts w:ascii="Cambria" w:hAnsi="Cambria"/>
          <w:spacing w:val="-2"/>
          <w:sz w:val="22"/>
          <w:szCs w:val="22"/>
          <w:lang w:val="bg-BG"/>
        </w:rPr>
      </w:pPr>
      <w:r w:rsidRPr="00EF0F0A">
        <w:rPr>
          <w:rFonts w:ascii="Cambria" w:hAnsi="Cambria"/>
          <w:spacing w:val="-2"/>
          <w:sz w:val="22"/>
          <w:szCs w:val="22"/>
          <w:lang w:val="bg-BG"/>
        </w:rPr>
        <w:t xml:space="preserve">3. когато е във формата на застраховка – чрез връщане на оригинала на </w:t>
      </w:r>
      <w:r w:rsidRPr="00EF0F0A">
        <w:rPr>
          <w:rFonts w:ascii="Cambria" w:hAnsi="Cambria"/>
          <w:spacing w:val="1"/>
          <w:sz w:val="22"/>
          <w:szCs w:val="22"/>
          <w:lang w:val="bg-BG"/>
        </w:rPr>
        <w:t xml:space="preserve">застрахователната полица </w:t>
      </w:r>
      <w:r w:rsidRPr="00EF0F0A">
        <w:rPr>
          <w:rFonts w:ascii="Cambria" w:hAnsi="Cambria"/>
          <w:spacing w:val="-2"/>
          <w:sz w:val="22"/>
          <w:szCs w:val="22"/>
          <w:lang w:val="bg-BG"/>
        </w:rPr>
        <w:t>на представител на ИЗПЪЛНИТЕЛЯ или упълномощено от него лице.</w:t>
      </w:r>
    </w:p>
    <w:p w14:paraId="6DF2453A" w14:textId="77777777" w:rsidR="007C6FE6" w:rsidRPr="00EF0F0A" w:rsidRDefault="007C6FE6" w:rsidP="007C6FE6">
      <w:pPr>
        <w:shd w:val="clear" w:color="auto" w:fill="FFFFFF"/>
        <w:tabs>
          <w:tab w:val="left" w:pos="-180"/>
        </w:tabs>
        <w:spacing w:line="276" w:lineRule="auto"/>
        <w:jc w:val="both"/>
        <w:rPr>
          <w:rFonts w:ascii="Cambria" w:hAnsi="Cambria"/>
          <w:spacing w:val="-2"/>
          <w:sz w:val="22"/>
          <w:szCs w:val="22"/>
          <w:lang w:val="bg-BG"/>
        </w:rPr>
      </w:pPr>
      <w:r w:rsidRPr="00EF0F0A">
        <w:rPr>
          <w:rFonts w:ascii="Cambria" w:hAnsi="Cambria"/>
          <w:b/>
          <w:spacing w:val="-2"/>
          <w:sz w:val="22"/>
          <w:szCs w:val="22"/>
          <w:lang w:val="bg-BG"/>
        </w:rPr>
        <w:t>(3)</w:t>
      </w:r>
      <w:r w:rsidRPr="00EF0F0A">
        <w:rPr>
          <w:rFonts w:ascii="Cambria" w:hAnsi="Cambria"/>
          <w:spacing w:val="-2"/>
          <w:sz w:val="22"/>
          <w:szCs w:val="22"/>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w:t>
      </w:r>
      <w:r w:rsidRPr="00EF0F0A">
        <w:rPr>
          <w:rFonts w:ascii="Cambria" w:hAnsi="Cambria"/>
          <w:spacing w:val="-2"/>
          <w:sz w:val="22"/>
          <w:szCs w:val="22"/>
          <w:lang w:val="bg-BG"/>
        </w:rPr>
        <w:lastRenderedPageBreak/>
        <w:t>съд. При решаване на спора в полза на ВЪЗЛОЖИТЕЛЯ той може да пристъпи към усвояване на гаранциите.</w:t>
      </w:r>
    </w:p>
    <w:p w14:paraId="0256BDA2" w14:textId="77777777" w:rsidR="007C6FE6" w:rsidRPr="00EF0F0A" w:rsidRDefault="007C6FE6" w:rsidP="007C6FE6">
      <w:pPr>
        <w:shd w:val="clear" w:color="auto" w:fill="FFFFFF"/>
        <w:tabs>
          <w:tab w:val="left" w:pos="-180"/>
        </w:tabs>
        <w:spacing w:line="276" w:lineRule="auto"/>
        <w:jc w:val="both"/>
        <w:rPr>
          <w:rFonts w:ascii="Cambria" w:hAnsi="Cambria"/>
          <w:spacing w:val="-2"/>
          <w:sz w:val="22"/>
          <w:szCs w:val="22"/>
          <w:lang w:val="bg-BG"/>
        </w:rPr>
      </w:pPr>
      <w:r w:rsidRPr="00EF0F0A">
        <w:rPr>
          <w:rFonts w:ascii="Cambria" w:hAnsi="Cambria"/>
          <w:spacing w:val="-2"/>
          <w:sz w:val="22"/>
          <w:szCs w:val="22"/>
          <w:lang w:val="bg-BG"/>
        </w:rPr>
        <w:tab/>
      </w:r>
    </w:p>
    <w:p w14:paraId="54B59132" w14:textId="77777777" w:rsidR="007C6FE6" w:rsidRPr="00EF0F0A" w:rsidRDefault="007C6FE6" w:rsidP="007C6FE6">
      <w:pPr>
        <w:shd w:val="clear" w:color="auto" w:fill="FFFFFF"/>
        <w:tabs>
          <w:tab w:val="left" w:pos="-180"/>
        </w:tabs>
        <w:spacing w:line="276" w:lineRule="auto"/>
        <w:jc w:val="both"/>
        <w:rPr>
          <w:rFonts w:ascii="Cambria" w:hAnsi="Cambria"/>
          <w:sz w:val="22"/>
          <w:szCs w:val="22"/>
          <w:lang w:val="bg-BG"/>
        </w:rPr>
      </w:pPr>
      <w:r w:rsidRPr="00EF0F0A">
        <w:rPr>
          <w:rFonts w:ascii="Cambria" w:hAnsi="Cambria"/>
          <w:b/>
          <w:sz w:val="22"/>
          <w:szCs w:val="22"/>
          <w:lang w:val="bg-BG"/>
        </w:rPr>
        <w:t xml:space="preserve">Чл. 15. </w:t>
      </w:r>
      <w:r w:rsidRPr="00EF0F0A">
        <w:rPr>
          <w:rFonts w:ascii="Cambria" w:hAnsi="Cambria"/>
          <w:sz w:val="22"/>
          <w:szCs w:val="22"/>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548FFE7C" w14:textId="77777777" w:rsidR="007C6FE6" w:rsidRPr="00EF0F0A" w:rsidRDefault="007C6FE6" w:rsidP="007C6FE6">
      <w:pPr>
        <w:shd w:val="clear" w:color="auto" w:fill="FFFFFF"/>
        <w:tabs>
          <w:tab w:val="left" w:pos="-180"/>
        </w:tabs>
        <w:spacing w:line="276" w:lineRule="auto"/>
        <w:jc w:val="both"/>
        <w:rPr>
          <w:rFonts w:ascii="Cambria" w:hAnsi="Cambria"/>
          <w:b/>
          <w:sz w:val="22"/>
          <w:szCs w:val="22"/>
          <w:lang w:val="bg-BG"/>
        </w:rPr>
      </w:pPr>
    </w:p>
    <w:p w14:paraId="3322CB4A" w14:textId="77777777" w:rsidR="007C6FE6" w:rsidRPr="00EF0F0A" w:rsidRDefault="007C6FE6" w:rsidP="007C6FE6">
      <w:pPr>
        <w:shd w:val="clear" w:color="auto" w:fill="FFFFFF"/>
        <w:tabs>
          <w:tab w:val="left" w:pos="-180"/>
        </w:tabs>
        <w:spacing w:line="276" w:lineRule="auto"/>
        <w:jc w:val="both"/>
        <w:rPr>
          <w:rFonts w:ascii="Cambria" w:hAnsi="Cambria"/>
          <w:b/>
          <w:sz w:val="22"/>
          <w:szCs w:val="22"/>
          <w:lang w:val="bg-BG"/>
        </w:rPr>
      </w:pPr>
      <w:r w:rsidRPr="00EF0F0A">
        <w:rPr>
          <w:rFonts w:ascii="Cambria" w:hAnsi="Cambria"/>
          <w:b/>
          <w:sz w:val="22"/>
          <w:szCs w:val="22"/>
          <w:lang w:val="bg-BG"/>
        </w:rPr>
        <w:t xml:space="preserve">Чл. 16. </w:t>
      </w:r>
      <w:r w:rsidRPr="00EF0F0A">
        <w:rPr>
          <w:rFonts w:ascii="Cambria" w:hAnsi="Cambria"/>
          <w:sz w:val="22"/>
          <w:szCs w:val="22"/>
          <w:lang w:val="bg-BG"/>
        </w:rPr>
        <w:t>ВЪЗЛОЖИТЕЛЯТ има право да задържи Гаранцията за изпълнение в пълен размер, в следните случаи:</w:t>
      </w:r>
    </w:p>
    <w:p w14:paraId="58DDB378" w14:textId="77777777" w:rsidR="007C6FE6" w:rsidRPr="00EF0F0A" w:rsidRDefault="007C6FE6" w:rsidP="007C6FE6">
      <w:pPr>
        <w:shd w:val="clear" w:color="auto" w:fill="FFFFFF"/>
        <w:tabs>
          <w:tab w:val="left" w:pos="-180"/>
        </w:tabs>
        <w:spacing w:line="276" w:lineRule="auto"/>
        <w:jc w:val="both"/>
        <w:rPr>
          <w:rFonts w:ascii="Cambria" w:hAnsi="Cambria"/>
          <w:spacing w:val="-2"/>
          <w:sz w:val="22"/>
          <w:szCs w:val="22"/>
          <w:lang w:val="bg-BG"/>
        </w:rPr>
      </w:pPr>
      <w:r w:rsidRPr="00EF0F0A">
        <w:rPr>
          <w:rFonts w:ascii="Cambria" w:hAnsi="Cambria"/>
          <w:sz w:val="22"/>
          <w:szCs w:val="22"/>
          <w:lang w:val="bg-BG"/>
        </w:rPr>
        <w:t>1. ако ИЗПЪЛНИТЕЛЯТ не изпълни Договора в указания срок след влизането му в сила и ВЪЗЛОЖИТЕЛЯТ развали Договора на това основание;</w:t>
      </w:r>
    </w:p>
    <w:p w14:paraId="4C3AD76A" w14:textId="77777777" w:rsidR="007C6FE6" w:rsidRPr="00EF0F0A" w:rsidRDefault="007C6FE6" w:rsidP="007C6FE6">
      <w:pPr>
        <w:shd w:val="clear" w:color="auto" w:fill="FFFFFF"/>
        <w:tabs>
          <w:tab w:val="left" w:pos="-180"/>
        </w:tabs>
        <w:spacing w:line="276" w:lineRule="auto"/>
        <w:jc w:val="both"/>
        <w:rPr>
          <w:rFonts w:ascii="Cambria" w:hAnsi="Cambria"/>
          <w:spacing w:val="-2"/>
          <w:sz w:val="22"/>
          <w:szCs w:val="22"/>
          <w:lang w:val="bg-BG"/>
        </w:rPr>
      </w:pPr>
      <w:r w:rsidRPr="00EF0F0A">
        <w:rPr>
          <w:rFonts w:ascii="Cambria" w:hAnsi="Cambria"/>
          <w:spacing w:val="-2"/>
          <w:sz w:val="22"/>
          <w:szCs w:val="22"/>
          <w:lang w:val="bg-BG"/>
        </w:rPr>
        <w:t xml:space="preserve">2. при пълно неизпълнение, в т.ч. когато доставките/услугите не отговарят на изискванията на ВЪЗЛОЖИТЕЛЯ, и разваляне на Договора от страна на ВЪЗЛОЖИТЕЛЯ на това основание; </w:t>
      </w:r>
    </w:p>
    <w:p w14:paraId="0866C8AA" w14:textId="77777777" w:rsidR="007C6FE6" w:rsidRPr="00EF0F0A" w:rsidRDefault="007C6FE6" w:rsidP="007C6FE6">
      <w:pPr>
        <w:shd w:val="clear" w:color="auto" w:fill="FFFFFF"/>
        <w:tabs>
          <w:tab w:val="left" w:pos="-180"/>
        </w:tabs>
        <w:spacing w:line="276" w:lineRule="auto"/>
        <w:jc w:val="both"/>
        <w:rPr>
          <w:rFonts w:ascii="Cambria" w:hAnsi="Cambria"/>
          <w:spacing w:val="-2"/>
          <w:sz w:val="22"/>
          <w:szCs w:val="22"/>
          <w:lang w:val="bg-BG"/>
        </w:rPr>
      </w:pPr>
      <w:r w:rsidRPr="00EF0F0A">
        <w:rPr>
          <w:rFonts w:ascii="Cambria" w:hAnsi="Cambria"/>
          <w:spacing w:val="-2"/>
          <w:sz w:val="22"/>
          <w:szCs w:val="22"/>
          <w:lang w:val="bg-BG"/>
        </w:rPr>
        <w:t>3. при прекратяване на дейността на ИЗПЪЛНИТЕЛЯ или при обявяването му в несъстоятелност.</w:t>
      </w:r>
    </w:p>
    <w:p w14:paraId="6A2CDC59" w14:textId="77777777" w:rsidR="007C6FE6" w:rsidRPr="00633302" w:rsidRDefault="007C6FE6" w:rsidP="007C6FE6">
      <w:pPr>
        <w:shd w:val="clear" w:color="auto" w:fill="FFFFFF"/>
        <w:tabs>
          <w:tab w:val="left" w:pos="-180"/>
        </w:tabs>
        <w:spacing w:line="276" w:lineRule="auto"/>
        <w:jc w:val="both"/>
        <w:rPr>
          <w:rFonts w:ascii="Cambria" w:hAnsi="Cambria"/>
          <w:b/>
          <w:sz w:val="22"/>
          <w:szCs w:val="22"/>
          <w:highlight w:val="yellow"/>
          <w:lang w:val="bg-BG"/>
        </w:rPr>
      </w:pPr>
    </w:p>
    <w:p w14:paraId="560E442F" w14:textId="77777777" w:rsidR="007C6FE6" w:rsidRPr="00EF0F0A" w:rsidRDefault="007C6FE6" w:rsidP="007C6FE6">
      <w:pPr>
        <w:shd w:val="clear" w:color="auto" w:fill="FFFFFF"/>
        <w:tabs>
          <w:tab w:val="left" w:pos="-180"/>
        </w:tabs>
        <w:spacing w:line="276" w:lineRule="auto"/>
        <w:jc w:val="both"/>
        <w:rPr>
          <w:rFonts w:ascii="Cambria" w:hAnsi="Cambria"/>
          <w:sz w:val="22"/>
          <w:szCs w:val="22"/>
          <w:lang w:val="bg-BG"/>
        </w:rPr>
      </w:pPr>
      <w:r w:rsidRPr="00EF0F0A">
        <w:rPr>
          <w:rFonts w:ascii="Cambria" w:hAnsi="Cambria"/>
          <w:b/>
          <w:sz w:val="22"/>
          <w:szCs w:val="22"/>
          <w:lang w:val="bg-BG"/>
        </w:rPr>
        <w:t xml:space="preserve">Чл. 17. </w:t>
      </w:r>
      <w:r w:rsidRPr="00EF0F0A">
        <w:rPr>
          <w:rFonts w:ascii="Cambria" w:hAnsi="Cambria"/>
          <w:sz w:val="22"/>
          <w:szCs w:val="22"/>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7C5A9098" w14:textId="77777777" w:rsidR="007C6FE6" w:rsidRPr="00EF0F0A" w:rsidRDefault="007C6FE6" w:rsidP="007C6FE6">
      <w:pPr>
        <w:shd w:val="clear" w:color="auto" w:fill="FFFFFF"/>
        <w:tabs>
          <w:tab w:val="left" w:pos="-180"/>
        </w:tabs>
        <w:spacing w:line="276" w:lineRule="auto"/>
        <w:jc w:val="both"/>
        <w:rPr>
          <w:rFonts w:ascii="Cambria" w:hAnsi="Cambria"/>
          <w:sz w:val="22"/>
          <w:szCs w:val="22"/>
          <w:lang w:val="bg-BG"/>
        </w:rPr>
      </w:pPr>
    </w:p>
    <w:p w14:paraId="396A0909" w14:textId="77777777" w:rsidR="007C6FE6" w:rsidRPr="00EF0F0A" w:rsidRDefault="007C6FE6" w:rsidP="007C6FE6">
      <w:pPr>
        <w:shd w:val="clear" w:color="auto" w:fill="FFFFFF"/>
        <w:tabs>
          <w:tab w:val="left" w:pos="-180"/>
        </w:tabs>
        <w:spacing w:line="276" w:lineRule="auto"/>
        <w:jc w:val="both"/>
        <w:rPr>
          <w:rFonts w:ascii="Cambria" w:hAnsi="Cambria"/>
          <w:sz w:val="22"/>
          <w:szCs w:val="22"/>
          <w:lang w:val="bg-BG"/>
        </w:rPr>
      </w:pPr>
      <w:r w:rsidRPr="00EF0F0A">
        <w:rPr>
          <w:rFonts w:ascii="Cambria" w:hAnsi="Cambria"/>
          <w:b/>
          <w:sz w:val="22"/>
          <w:szCs w:val="22"/>
          <w:lang w:val="bg-BG"/>
        </w:rPr>
        <w:t xml:space="preserve">Чл. 18. </w:t>
      </w:r>
      <w:r w:rsidRPr="00EF0F0A">
        <w:rPr>
          <w:rFonts w:ascii="Cambria" w:hAnsi="Cambria"/>
          <w:sz w:val="22"/>
          <w:szCs w:val="22"/>
          <w:lang w:val="bg-BG"/>
        </w:rPr>
        <w:t>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[10] от Договора.</w:t>
      </w:r>
    </w:p>
    <w:p w14:paraId="33E974D0" w14:textId="77777777" w:rsidR="007C6FE6" w:rsidRPr="00633302" w:rsidRDefault="007C6FE6" w:rsidP="007C6FE6">
      <w:pPr>
        <w:jc w:val="both"/>
        <w:rPr>
          <w:rFonts w:ascii="Cambria" w:hAnsi="Cambria"/>
          <w:b/>
          <w:sz w:val="22"/>
          <w:szCs w:val="22"/>
          <w:highlight w:val="yellow"/>
          <w:lang w:val="bg-BG" w:eastAsia="bg-BG"/>
        </w:rPr>
      </w:pPr>
    </w:p>
    <w:p w14:paraId="1E332189" w14:textId="77777777" w:rsidR="007C6FE6" w:rsidRPr="00EF0F0A" w:rsidRDefault="007C6FE6" w:rsidP="007C6FE6">
      <w:pPr>
        <w:pStyle w:val="ListParagraph"/>
        <w:keepNext/>
        <w:keepLines/>
        <w:numPr>
          <w:ilvl w:val="0"/>
          <w:numId w:val="2"/>
        </w:numPr>
        <w:spacing w:before="240" w:after="240" w:line="276" w:lineRule="auto"/>
        <w:ind w:left="810" w:hanging="810"/>
        <w:outlineLvl w:val="1"/>
        <w:rPr>
          <w:rFonts w:ascii="Cambria" w:hAnsi="Cambria"/>
          <w:b/>
          <w:bCs/>
          <w:sz w:val="22"/>
          <w:szCs w:val="22"/>
          <w:lang w:val="bg-BG"/>
        </w:rPr>
      </w:pPr>
      <w:r w:rsidRPr="00EF0F0A">
        <w:rPr>
          <w:rFonts w:ascii="Cambria" w:hAnsi="Cambria"/>
          <w:b/>
          <w:bCs/>
          <w:sz w:val="22"/>
          <w:szCs w:val="22"/>
          <w:lang w:val="bg-BG"/>
        </w:rPr>
        <w:t>ПРАВА И ЗАДЪЛЖЕНИЯ НА СТРАНИТЕ</w:t>
      </w:r>
    </w:p>
    <w:p w14:paraId="2A9A53AC" w14:textId="77777777" w:rsidR="007C6FE6" w:rsidRPr="00EF0F0A" w:rsidRDefault="007C6FE6" w:rsidP="007C6FE6">
      <w:pPr>
        <w:spacing w:line="276" w:lineRule="auto"/>
        <w:jc w:val="both"/>
        <w:rPr>
          <w:rFonts w:ascii="Cambria" w:hAnsi="Cambria"/>
          <w:b/>
          <w:bCs/>
          <w:spacing w:val="1"/>
          <w:sz w:val="22"/>
          <w:szCs w:val="22"/>
          <w:lang w:val="bg-BG"/>
        </w:rPr>
      </w:pPr>
      <w:r w:rsidRPr="00EF0F0A">
        <w:rPr>
          <w:rFonts w:ascii="Cambria" w:hAnsi="Cambria"/>
          <w:b/>
          <w:bCs/>
          <w:spacing w:val="1"/>
          <w:sz w:val="22"/>
          <w:szCs w:val="22"/>
          <w:lang w:val="bg-BG"/>
        </w:rPr>
        <w:t xml:space="preserve">Чл. 19. </w:t>
      </w:r>
      <w:r w:rsidRPr="00EF0F0A">
        <w:rPr>
          <w:rFonts w:ascii="Cambria" w:hAnsi="Cambria"/>
          <w:bCs/>
          <w:spacing w:val="1"/>
          <w:sz w:val="22"/>
          <w:szCs w:val="22"/>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7D88AB39" w14:textId="77777777" w:rsidR="007C6FE6" w:rsidRPr="00EF0F0A" w:rsidRDefault="007C6FE6" w:rsidP="007C6FE6">
      <w:pPr>
        <w:spacing w:line="276" w:lineRule="auto"/>
        <w:jc w:val="both"/>
        <w:rPr>
          <w:rFonts w:ascii="Cambria" w:hAnsi="Cambria"/>
          <w:sz w:val="22"/>
          <w:szCs w:val="22"/>
          <w:lang w:val="bg-BG" w:eastAsia="bg-BG"/>
        </w:rPr>
      </w:pPr>
    </w:p>
    <w:p w14:paraId="7F1D9D51" w14:textId="77777777" w:rsidR="007C6FE6" w:rsidRPr="00EF0F0A" w:rsidRDefault="007C6FE6" w:rsidP="007C6FE6">
      <w:pPr>
        <w:spacing w:line="276" w:lineRule="auto"/>
        <w:jc w:val="center"/>
        <w:rPr>
          <w:rFonts w:ascii="Cambria" w:hAnsi="Cambria"/>
          <w:b/>
          <w:sz w:val="22"/>
          <w:szCs w:val="22"/>
          <w:u w:val="single"/>
          <w:lang w:val="bg-BG" w:eastAsia="bg-BG"/>
        </w:rPr>
      </w:pPr>
      <w:r w:rsidRPr="00EF0F0A">
        <w:rPr>
          <w:rFonts w:ascii="Cambria" w:hAnsi="Cambria"/>
          <w:b/>
          <w:sz w:val="22"/>
          <w:szCs w:val="22"/>
          <w:u w:val="single"/>
          <w:lang w:val="bg-BG" w:eastAsia="bg-BG"/>
        </w:rPr>
        <w:t>Общи права и задължения на ИЗПЪЛНИТЕЛЯ</w:t>
      </w:r>
    </w:p>
    <w:p w14:paraId="2E29371F" w14:textId="77777777" w:rsidR="007C6FE6" w:rsidRPr="00EF0F0A" w:rsidRDefault="007C6FE6" w:rsidP="007C6FE6">
      <w:pPr>
        <w:spacing w:line="276" w:lineRule="auto"/>
        <w:jc w:val="both"/>
        <w:rPr>
          <w:rFonts w:ascii="Cambria" w:hAnsi="Cambria"/>
          <w:bCs/>
          <w:spacing w:val="1"/>
          <w:sz w:val="22"/>
          <w:szCs w:val="22"/>
          <w:lang w:val="bg-BG"/>
        </w:rPr>
      </w:pPr>
      <w:r w:rsidRPr="00EF0F0A">
        <w:rPr>
          <w:rFonts w:ascii="Cambria" w:hAnsi="Cambria"/>
          <w:bCs/>
          <w:spacing w:val="1"/>
          <w:sz w:val="22"/>
          <w:szCs w:val="22"/>
          <w:lang w:val="bg-BG"/>
        </w:rPr>
        <w:tab/>
      </w:r>
    </w:p>
    <w:p w14:paraId="7E345C20" w14:textId="77777777" w:rsidR="007C6FE6" w:rsidRPr="00EF0F0A" w:rsidRDefault="007C6FE6" w:rsidP="007C6FE6">
      <w:pPr>
        <w:spacing w:line="276" w:lineRule="auto"/>
        <w:jc w:val="both"/>
        <w:rPr>
          <w:rFonts w:ascii="Cambria" w:hAnsi="Cambria"/>
          <w:b/>
          <w:spacing w:val="1"/>
          <w:sz w:val="22"/>
          <w:szCs w:val="22"/>
          <w:lang w:val="bg-BG"/>
        </w:rPr>
      </w:pPr>
      <w:r w:rsidRPr="00EF0F0A">
        <w:rPr>
          <w:rFonts w:ascii="Cambria" w:hAnsi="Cambria"/>
          <w:b/>
          <w:bCs/>
          <w:spacing w:val="1"/>
          <w:sz w:val="22"/>
          <w:szCs w:val="22"/>
          <w:lang w:val="bg-BG"/>
        </w:rPr>
        <w:t xml:space="preserve">Чл. 20. </w:t>
      </w:r>
      <w:r w:rsidRPr="00EF0F0A">
        <w:rPr>
          <w:rFonts w:ascii="Cambria" w:hAnsi="Cambria"/>
          <w:b/>
          <w:spacing w:val="1"/>
          <w:sz w:val="22"/>
          <w:szCs w:val="22"/>
          <w:lang w:val="bg-BG"/>
        </w:rPr>
        <w:t>ИЗПЪЛНИТЕЛЯТ има право:</w:t>
      </w:r>
      <w:r w:rsidRPr="00EF0F0A">
        <w:rPr>
          <w:rFonts w:ascii="Cambria" w:hAnsi="Cambria"/>
          <w:b/>
          <w:spacing w:val="1"/>
          <w:sz w:val="22"/>
          <w:szCs w:val="22"/>
          <w:lang w:val="bg-BG"/>
        </w:rPr>
        <w:tab/>
      </w:r>
    </w:p>
    <w:p w14:paraId="39BF3CD9" w14:textId="77777777" w:rsidR="007C6FE6" w:rsidRPr="00EF0F0A" w:rsidRDefault="007C6FE6" w:rsidP="007C6FE6">
      <w:pPr>
        <w:spacing w:line="276" w:lineRule="auto"/>
        <w:jc w:val="both"/>
        <w:rPr>
          <w:rFonts w:ascii="Cambria" w:hAnsi="Cambria"/>
          <w:spacing w:val="1"/>
          <w:sz w:val="22"/>
          <w:szCs w:val="22"/>
          <w:lang w:val="bg-BG"/>
        </w:rPr>
      </w:pPr>
      <w:r w:rsidRPr="00EF0F0A">
        <w:rPr>
          <w:rFonts w:ascii="Cambria" w:hAnsi="Cambria"/>
          <w:bCs/>
          <w:spacing w:val="1"/>
          <w:sz w:val="22"/>
          <w:szCs w:val="22"/>
          <w:lang w:val="bg-BG"/>
        </w:rPr>
        <w:t>1.</w:t>
      </w:r>
      <w:r w:rsidRPr="00EF0F0A">
        <w:rPr>
          <w:rFonts w:ascii="Cambria" w:hAnsi="Cambria"/>
          <w:spacing w:val="1"/>
          <w:sz w:val="22"/>
          <w:szCs w:val="22"/>
          <w:lang w:val="bg-BG"/>
        </w:rPr>
        <w:t xml:space="preserve"> да получи възнаграждение в размера, сроковете и при условията по чл. [6-9] от Договора;</w:t>
      </w:r>
    </w:p>
    <w:p w14:paraId="788E292B" w14:textId="77777777" w:rsidR="007C6FE6" w:rsidRPr="00EF0F0A" w:rsidRDefault="007C6FE6" w:rsidP="007C6FE6">
      <w:pPr>
        <w:spacing w:line="276" w:lineRule="auto"/>
        <w:jc w:val="both"/>
        <w:rPr>
          <w:rFonts w:ascii="Cambria" w:hAnsi="Cambria"/>
          <w:spacing w:val="1"/>
          <w:sz w:val="22"/>
          <w:szCs w:val="22"/>
          <w:lang w:val="bg-BG"/>
        </w:rPr>
      </w:pPr>
      <w:r w:rsidRPr="00EF0F0A">
        <w:rPr>
          <w:rFonts w:ascii="Cambria" w:hAnsi="Cambria"/>
          <w:bCs/>
          <w:spacing w:val="1"/>
          <w:sz w:val="22"/>
          <w:szCs w:val="22"/>
          <w:lang w:val="bg-BG"/>
        </w:rPr>
        <w:lastRenderedPageBreak/>
        <w:t>2.</w:t>
      </w:r>
      <w:r w:rsidRPr="00EF0F0A">
        <w:rPr>
          <w:rFonts w:ascii="Cambria" w:hAnsi="Cambria"/>
          <w:spacing w:val="1"/>
          <w:sz w:val="22"/>
          <w:szCs w:val="22"/>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00CE5CBF" w14:textId="77777777" w:rsidR="007C6FE6" w:rsidRPr="00EF0F0A" w:rsidRDefault="007C6FE6" w:rsidP="007C6FE6">
      <w:pPr>
        <w:spacing w:line="276" w:lineRule="auto"/>
        <w:jc w:val="both"/>
        <w:rPr>
          <w:rFonts w:ascii="Cambria" w:hAnsi="Cambria"/>
          <w:spacing w:val="1"/>
          <w:sz w:val="22"/>
          <w:szCs w:val="22"/>
          <w:lang w:val="bg-BG"/>
        </w:rPr>
      </w:pPr>
      <w:bookmarkStart w:id="0" w:name="_DV_M80"/>
      <w:bookmarkEnd w:id="0"/>
      <w:r w:rsidRPr="00EF0F0A">
        <w:rPr>
          <w:rFonts w:ascii="Cambria" w:hAnsi="Cambria"/>
          <w:spacing w:val="1"/>
          <w:sz w:val="22"/>
          <w:szCs w:val="22"/>
          <w:lang w:val="bg-BG"/>
        </w:rPr>
        <w:tab/>
      </w:r>
    </w:p>
    <w:p w14:paraId="07C8C443" w14:textId="77777777" w:rsidR="007C6FE6" w:rsidRPr="00EF0F0A" w:rsidRDefault="007C6FE6" w:rsidP="007C6FE6">
      <w:pPr>
        <w:spacing w:line="276" w:lineRule="auto"/>
        <w:jc w:val="both"/>
        <w:rPr>
          <w:rFonts w:ascii="Cambria" w:hAnsi="Cambria"/>
          <w:b/>
          <w:spacing w:val="1"/>
          <w:sz w:val="22"/>
          <w:szCs w:val="22"/>
          <w:lang w:val="bg-BG"/>
        </w:rPr>
      </w:pPr>
      <w:r w:rsidRPr="00EF0F0A">
        <w:rPr>
          <w:rFonts w:ascii="Cambria" w:hAnsi="Cambria"/>
          <w:b/>
          <w:bCs/>
          <w:spacing w:val="1"/>
          <w:sz w:val="22"/>
          <w:szCs w:val="22"/>
          <w:lang w:val="bg-BG"/>
        </w:rPr>
        <w:t>Чл. 21.</w:t>
      </w:r>
      <w:r w:rsidRPr="00EF0F0A">
        <w:rPr>
          <w:rFonts w:ascii="Cambria" w:hAnsi="Cambria"/>
          <w:b/>
          <w:spacing w:val="1"/>
          <w:sz w:val="22"/>
          <w:szCs w:val="22"/>
          <w:lang w:val="bg-BG"/>
        </w:rPr>
        <w:t xml:space="preserve"> ИЗПЪЛНИТЕЛЯТ се задължава да:</w:t>
      </w:r>
    </w:p>
    <w:p w14:paraId="3C1DECA6" w14:textId="61453116" w:rsidR="007C6FE6" w:rsidRPr="00EF0F0A" w:rsidRDefault="007C6FE6" w:rsidP="007C6FE6">
      <w:pPr>
        <w:numPr>
          <w:ilvl w:val="0"/>
          <w:numId w:val="9"/>
        </w:numPr>
        <w:tabs>
          <w:tab w:val="left" w:pos="993"/>
        </w:tabs>
        <w:suppressAutoHyphens/>
        <w:ind w:left="0" w:firstLine="567"/>
        <w:jc w:val="both"/>
        <w:rPr>
          <w:rFonts w:ascii="Cambria" w:hAnsi="Cambria"/>
          <w:bCs/>
          <w:spacing w:val="1"/>
          <w:sz w:val="22"/>
          <w:szCs w:val="22"/>
          <w:lang w:val="bg-BG"/>
        </w:rPr>
      </w:pPr>
      <w:bookmarkStart w:id="1" w:name="_DV_M81"/>
      <w:bookmarkEnd w:id="1"/>
      <w:r w:rsidRPr="00EF0F0A">
        <w:rPr>
          <w:rFonts w:ascii="Cambria" w:hAnsi="Cambria"/>
          <w:bCs/>
          <w:spacing w:val="1"/>
          <w:sz w:val="22"/>
          <w:szCs w:val="22"/>
          <w:lang w:val="bg-BG"/>
        </w:rPr>
        <w:t>извърши услугите в съответствие с изискванията на Възложителя, поставени в Техническа спецификация – Приложение № 1 и конкретизирани в Техническото и Ценовото предложение на Изпълнителя – Приложение № 2</w:t>
      </w:r>
      <w:r w:rsidR="001050BC" w:rsidRPr="001050BC">
        <w:rPr>
          <w:rFonts w:ascii="Cambria" w:hAnsi="Cambria"/>
          <w:bCs/>
          <w:spacing w:val="1"/>
          <w:sz w:val="22"/>
          <w:szCs w:val="22"/>
          <w:lang w:val="bg-BG"/>
        </w:rPr>
        <w:t xml:space="preserve"> </w:t>
      </w:r>
      <w:r w:rsidR="001050BC" w:rsidRPr="00EF0F0A">
        <w:rPr>
          <w:rFonts w:ascii="Cambria" w:hAnsi="Cambria"/>
          <w:bCs/>
          <w:spacing w:val="1"/>
          <w:sz w:val="22"/>
          <w:szCs w:val="22"/>
          <w:lang w:val="bg-BG"/>
        </w:rPr>
        <w:t>и</w:t>
      </w:r>
      <w:r w:rsidRPr="00EF0F0A">
        <w:rPr>
          <w:rFonts w:ascii="Cambria" w:hAnsi="Cambria"/>
          <w:bCs/>
          <w:spacing w:val="1"/>
          <w:sz w:val="22"/>
          <w:szCs w:val="22"/>
          <w:lang w:val="bg-BG"/>
        </w:rPr>
        <w:t xml:space="preserve"> Приложение № 3 за срока на действие на настоящия договор;</w:t>
      </w:r>
    </w:p>
    <w:p w14:paraId="630C6505" w14:textId="77777777" w:rsidR="007C6FE6" w:rsidRPr="00EF0F0A" w:rsidRDefault="007C6FE6" w:rsidP="007C6FE6">
      <w:pPr>
        <w:numPr>
          <w:ilvl w:val="0"/>
          <w:numId w:val="9"/>
        </w:numPr>
        <w:tabs>
          <w:tab w:val="left" w:pos="993"/>
        </w:tabs>
        <w:suppressAutoHyphens/>
        <w:ind w:left="0" w:firstLine="567"/>
        <w:jc w:val="both"/>
        <w:rPr>
          <w:rFonts w:ascii="Cambria" w:hAnsi="Cambria"/>
          <w:bCs/>
          <w:spacing w:val="1"/>
          <w:sz w:val="22"/>
          <w:szCs w:val="22"/>
          <w:lang w:val="bg-BG"/>
        </w:rPr>
      </w:pPr>
      <w:r w:rsidRPr="00EF0F0A">
        <w:rPr>
          <w:rFonts w:ascii="Cambria" w:hAnsi="Cambria"/>
          <w:bCs/>
          <w:spacing w:val="1"/>
          <w:sz w:val="22"/>
          <w:szCs w:val="22"/>
          <w:lang w:val="bg-BG"/>
        </w:rPr>
        <w:t>изпълни задълженията си по настоящия договор качествено и в определените срокове в съответствие с действащата нормативна уредба в Република България, както и с условията и изискванията на Възложителя във връзка с възлаганите по този договор за услуга;</w:t>
      </w:r>
    </w:p>
    <w:p w14:paraId="6D8C68B3" w14:textId="77777777" w:rsidR="007C6FE6" w:rsidRPr="00EF0F0A" w:rsidRDefault="007C6FE6" w:rsidP="007C6FE6">
      <w:pPr>
        <w:numPr>
          <w:ilvl w:val="0"/>
          <w:numId w:val="9"/>
        </w:numPr>
        <w:tabs>
          <w:tab w:val="left" w:pos="993"/>
        </w:tabs>
        <w:suppressAutoHyphens/>
        <w:ind w:left="0" w:firstLine="567"/>
        <w:jc w:val="both"/>
        <w:rPr>
          <w:rFonts w:ascii="Cambria" w:hAnsi="Cambria"/>
          <w:bCs/>
          <w:spacing w:val="1"/>
          <w:sz w:val="22"/>
          <w:szCs w:val="22"/>
          <w:lang w:val="bg-BG"/>
        </w:rPr>
      </w:pPr>
      <w:r w:rsidRPr="00EF0F0A">
        <w:rPr>
          <w:rFonts w:ascii="Cambria" w:hAnsi="Cambria"/>
          <w:bCs/>
          <w:spacing w:val="1"/>
          <w:sz w:val="22"/>
          <w:szCs w:val="22"/>
          <w:lang w:val="bg-BG"/>
        </w:rPr>
        <w:t>уведоми писмено Възложителя, респективно определеното от него с настоящия договор лице, за датата, на която ще бъде представен документът от производителя на софтуерите, удостоверяващ осигуряването на абонаментната поддръжка;</w:t>
      </w:r>
    </w:p>
    <w:p w14:paraId="3E998CD8" w14:textId="77777777" w:rsidR="007C6FE6" w:rsidRPr="00EF0F0A" w:rsidRDefault="007C6FE6" w:rsidP="007C6FE6">
      <w:pPr>
        <w:numPr>
          <w:ilvl w:val="0"/>
          <w:numId w:val="9"/>
        </w:numPr>
        <w:tabs>
          <w:tab w:val="left" w:pos="993"/>
        </w:tabs>
        <w:suppressAutoHyphens/>
        <w:ind w:left="0" w:firstLine="567"/>
        <w:jc w:val="both"/>
        <w:rPr>
          <w:rFonts w:ascii="Cambria" w:hAnsi="Cambria"/>
          <w:bCs/>
          <w:spacing w:val="1"/>
          <w:sz w:val="22"/>
          <w:szCs w:val="22"/>
          <w:lang w:val="bg-BG"/>
        </w:rPr>
      </w:pPr>
      <w:r w:rsidRPr="00EF0F0A">
        <w:rPr>
          <w:rFonts w:ascii="Cambria" w:hAnsi="Cambria"/>
          <w:bCs/>
          <w:spacing w:val="1"/>
          <w:sz w:val="22"/>
          <w:szCs w:val="22"/>
          <w:lang w:val="bg-BG"/>
        </w:rPr>
        <w:t>уведомява своевременно упълномощените представители на Възложителя за всички промени в статута на Изпълнителя до изтичане срока на договора;</w:t>
      </w:r>
    </w:p>
    <w:p w14:paraId="23BD1103" w14:textId="77777777" w:rsidR="007C6FE6" w:rsidRPr="00EF0F0A" w:rsidRDefault="007C6FE6" w:rsidP="007C6FE6">
      <w:pPr>
        <w:numPr>
          <w:ilvl w:val="0"/>
          <w:numId w:val="9"/>
        </w:numPr>
        <w:tabs>
          <w:tab w:val="left" w:pos="993"/>
        </w:tabs>
        <w:suppressAutoHyphens/>
        <w:ind w:left="0" w:firstLine="567"/>
        <w:jc w:val="both"/>
        <w:rPr>
          <w:rFonts w:ascii="Cambria" w:hAnsi="Cambria"/>
          <w:bCs/>
          <w:spacing w:val="1"/>
          <w:sz w:val="22"/>
          <w:szCs w:val="22"/>
          <w:lang w:val="bg-BG"/>
        </w:rPr>
      </w:pPr>
      <w:r w:rsidRPr="00EF0F0A">
        <w:rPr>
          <w:rFonts w:ascii="Cambria" w:hAnsi="Cambria"/>
          <w:bCs/>
          <w:spacing w:val="1"/>
          <w:sz w:val="22"/>
          <w:szCs w:val="22"/>
          <w:lang w:val="bg-BG"/>
        </w:rPr>
        <w:t>определи лице, което да отговаря за изпълнение на договора.</w:t>
      </w:r>
    </w:p>
    <w:p w14:paraId="27427210" w14:textId="77777777" w:rsidR="007C6FE6" w:rsidRPr="00EF0F0A" w:rsidRDefault="007C6FE6" w:rsidP="007C6FE6">
      <w:pPr>
        <w:suppressAutoHyphens/>
        <w:ind w:firstLine="567"/>
        <w:jc w:val="both"/>
        <w:rPr>
          <w:rFonts w:ascii="Cambria" w:hAnsi="Cambria"/>
          <w:bCs/>
          <w:spacing w:val="1"/>
          <w:sz w:val="22"/>
          <w:szCs w:val="22"/>
          <w:lang w:val="bg-BG"/>
        </w:rPr>
      </w:pPr>
      <w:r w:rsidRPr="00EF0F0A">
        <w:rPr>
          <w:rFonts w:ascii="Cambria" w:hAnsi="Cambria"/>
          <w:bCs/>
          <w:spacing w:val="1"/>
          <w:sz w:val="22"/>
          <w:szCs w:val="22"/>
          <w:lang w:val="bg-BG"/>
        </w:rPr>
        <w:t>6. осигурява абонаментното обслужване, при технически характеристики, качество и комплексност, съответстващи на уговореното в настоящия договор и приложенията към него;</w:t>
      </w:r>
    </w:p>
    <w:p w14:paraId="3B1E9EB6" w14:textId="77777777" w:rsidR="007C6FE6" w:rsidRPr="00EF0F0A" w:rsidRDefault="007C6FE6" w:rsidP="007C6FE6">
      <w:pPr>
        <w:suppressAutoHyphens/>
        <w:ind w:firstLine="567"/>
        <w:jc w:val="both"/>
        <w:rPr>
          <w:rFonts w:ascii="Cambria" w:hAnsi="Cambria"/>
          <w:bCs/>
          <w:spacing w:val="1"/>
          <w:sz w:val="22"/>
          <w:szCs w:val="22"/>
          <w:lang w:val="bg-BG"/>
        </w:rPr>
      </w:pPr>
      <w:r w:rsidRPr="00EF0F0A">
        <w:rPr>
          <w:rFonts w:ascii="Cambria" w:hAnsi="Cambria"/>
          <w:bCs/>
          <w:spacing w:val="1"/>
          <w:sz w:val="22"/>
          <w:szCs w:val="22"/>
          <w:lang w:val="bg-BG"/>
        </w:rPr>
        <w:t>7. осигури софтуерна поддръжка на лицензите за срока на настоящия договор;</w:t>
      </w:r>
    </w:p>
    <w:p w14:paraId="20BB9039" w14:textId="77777777" w:rsidR="007C6FE6" w:rsidRPr="00EF0F0A" w:rsidRDefault="007C6FE6" w:rsidP="007C6FE6">
      <w:pPr>
        <w:suppressAutoHyphens/>
        <w:ind w:firstLine="567"/>
        <w:jc w:val="both"/>
        <w:rPr>
          <w:rFonts w:ascii="Cambria" w:hAnsi="Cambria"/>
          <w:bCs/>
          <w:spacing w:val="1"/>
          <w:sz w:val="22"/>
          <w:szCs w:val="22"/>
          <w:lang w:val="bg-BG"/>
        </w:rPr>
      </w:pPr>
      <w:r w:rsidRPr="00EF0F0A">
        <w:rPr>
          <w:rFonts w:ascii="Cambria" w:hAnsi="Cambria"/>
          <w:bCs/>
          <w:spacing w:val="1"/>
          <w:sz w:val="22"/>
          <w:szCs w:val="22"/>
          <w:lang w:val="bg-BG"/>
        </w:rPr>
        <w:t>8. осигури актуализация и обновяване на лицензите, посочени в техническа спецификация (Приложение № 1 към този договор), както и отправяне на неограничен брой казуси към производителя;</w:t>
      </w:r>
    </w:p>
    <w:p w14:paraId="5698A7F5" w14:textId="77777777" w:rsidR="007C6FE6" w:rsidRPr="00EF0F0A" w:rsidRDefault="007C6FE6" w:rsidP="007C6FE6">
      <w:pPr>
        <w:suppressAutoHyphens/>
        <w:ind w:firstLine="567"/>
        <w:jc w:val="both"/>
        <w:rPr>
          <w:rFonts w:ascii="Cambria" w:hAnsi="Cambria"/>
          <w:bCs/>
          <w:spacing w:val="1"/>
          <w:sz w:val="22"/>
          <w:szCs w:val="22"/>
          <w:lang w:val="bg-BG"/>
        </w:rPr>
      </w:pPr>
      <w:r w:rsidRPr="00EF0F0A">
        <w:rPr>
          <w:rFonts w:ascii="Cambria" w:hAnsi="Cambria"/>
          <w:bCs/>
          <w:spacing w:val="1"/>
          <w:sz w:val="22"/>
          <w:szCs w:val="22"/>
          <w:lang w:val="bg-BG"/>
        </w:rPr>
        <w:t>9. да осигури за своя сметка консултации по текущи казуси и поддръжка (по телефон 24х7) по електронна поща за срока настоящия договор;</w:t>
      </w:r>
    </w:p>
    <w:p w14:paraId="39704642" w14:textId="77777777" w:rsidR="007C6FE6" w:rsidRPr="00EF0F0A" w:rsidRDefault="007C6FE6" w:rsidP="007C6FE6">
      <w:pPr>
        <w:suppressAutoHyphens/>
        <w:ind w:firstLine="567"/>
        <w:jc w:val="both"/>
        <w:rPr>
          <w:rFonts w:ascii="Cambria" w:hAnsi="Cambria"/>
          <w:bCs/>
          <w:spacing w:val="1"/>
          <w:sz w:val="22"/>
          <w:szCs w:val="22"/>
          <w:lang w:val="bg-BG"/>
        </w:rPr>
      </w:pPr>
      <w:r w:rsidRPr="00EF0F0A">
        <w:rPr>
          <w:rFonts w:ascii="Cambria" w:hAnsi="Cambria"/>
          <w:bCs/>
          <w:spacing w:val="1"/>
          <w:sz w:val="22"/>
          <w:szCs w:val="22"/>
          <w:lang w:val="bg-BG"/>
        </w:rPr>
        <w:t>10. информира текущо Възложителя за хода на изпълнението на дейностите, предмет на настоящия договор и да го уведомява за всяко възникнало събитие, което би довело до забава и/или неизпълнение на задължение по договора и да предложи мерки за неговото преодоляване;</w:t>
      </w:r>
    </w:p>
    <w:p w14:paraId="23442D2B" w14:textId="77777777" w:rsidR="007C6FE6" w:rsidRPr="00EF0F0A" w:rsidRDefault="007C6FE6" w:rsidP="007C6FE6">
      <w:pPr>
        <w:suppressAutoHyphens/>
        <w:ind w:firstLine="567"/>
        <w:jc w:val="both"/>
        <w:rPr>
          <w:rFonts w:ascii="Cambria" w:hAnsi="Cambria"/>
          <w:bCs/>
          <w:spacing w:val="1"/>
          <w:sz w:val="22"/>
          <w:szCs w:val="22"/>
          <w:lang w:val="bg-BG"/>
        </w:rPr>
      </w:pPr>
      <w:r w:rsidRPr="00EF0F0A">
        <w:rPr>
          <w:rFonts w:ascii="Cambria" w:hAnsi="Cambria"/>
          <w:bCs/>
          <w:spacing w:val="1"/>
          <w:sz w:val="22"/>
          <w:szCs w:val="22"/>
          <w:lang w:val="bg-BG"/>
        </w:rPr>
        <w:t>11. при осъществяване на съответното обновяване на софтуерите, да осигури на Възложителя необходимото време да ги прегледа, но не повече от 5 (пет) дни, от датата на изпълнението на услугата;</w:t>
      </w:r>
    </w:p>
    <w:p w14:paraId="09858046" w14:textId="77777777" w:rsidR="007C6FE6" w:rsidRPr="00EF0F0A" w:rsidRDefault="007C6FE6" w:rsidP="007C6FE6">
      <w:pPr>
        <w:suppressAutoHyphens/>
        <w:ind w:firstLine="567"/>
        <w:jc w:val="both"/>
        <w:rPr>
          <w:rFonts w:ascii="Cambria" w:hAnsi="Cambria"/>
          <w:bCs/>
          <w:spacing w:val="1"/>
          <w:sz w:val="22"/>
          <w:szCs w:val="22"/>
          <w:lang w:val="bg-BG"/>
        </w:rPr>
      </w:pPr>
      <w:r w:rsidRPr="00EF0F0A">
        <w:rPr>
          <w:rFonts w:ascii="Cambria" w:hAnsi="Cambria"/>
          <w:bCs/>
          <w:spacing w:val="1"/>
          <w:sz w:val="22"/>
          <w:szCs w:val="22"/>
          <w:lang w:val="bg-BG"/>
        </w:rPr>
        <w:t xml:space="preserve">12. при наличие на </w:t>
      </w:r>
      <w:proofErr w:type="spellStart"/>
      <w:r w:rsidRPr="00EF0F0A">
        <w:rPr>
          <w:rFonts w:ascii="Cambria" w:hAnsi="Cambria"/>
          <w:bCs/>
          <w:spacing w:val="1"/>
          <w:sz w:val="22"/>
          <w:szCs w:val="22"/>
          <w:lang w:val="bg-BG"/>
        </w:rPr>
        <w:t>нередовности</w:t>
      </w:r>
      <w:proofErr w:type="spellEnd"/>
      <w:r w:rsidRPr="00EF0F0A">
        <w:rPr>
          <w:rFonts w:ascii="Cambria" w:hAnsi="Cambria"/>
          <w:bCs/>
          <w:spacing w:val="1"/>
          <w:sz w:val="22"/>
          <w:szCs w:val="22"/>
          <w:lang w:val="bg-BG"/>
        </w:rPr>
        <w:t xml:space="preserve">, констатирани от страна на Възложителя, респективно определено от него с настоящия договор лице, относно вида, броя, техническите характеристики и/или наличието на явни недостатъци в обновените софтуери, да подпише констативен протокол и да отстрани </w:t>
      </w:r>
      <w:proofErr w:type="spellStart"/>
      <w:r w:rsidRPr="00EF0F0A">
        <w:rPr>
          <w:rFonts w:ascii="Cambria" w:hAnsi="Cambria"/>
          <w:bCs/>
          <w:spacing w:val="1"/>
          <w:sz w:val="22"/>
          <w:szCs w:val="22"/>
          <w:lang w:val="bg-BG"/>
        </w:rPr>
        <w:t>нередовностите</w:t>
      </w:r>
      <w:proofErr w:type="spellEnd"/>
      <w:r w:rsidRPr="00EF0F0A">
        <w:rPr>
          <w:rFonts w:ascii="Cambria" w:hAnsi="Cambria"/>
          <w:bCs/>
          <w:spacing w:val="1"/>
          <w:sz w:val="22"/>
          <w:szCs w:val="22"/>
          <w:lang w:val="bg-BG"/>
        </w:rPr>
        <w:t xml:space="preserve"> за собствена сметка;</w:t>
      </w:r>
    </w:p>
    <w:p w14:paraId="6196B300" w14:textId="77777777" w:rsidR="007C6FE6" w:rsidRPr="00EF0F0A" w:rsidRDefault="007C6FE6" w:rsidP="007C6FE6">
      <w:pPr>
        <w:suppressAutoHyphens/>
        <w:ind w:firstLine="567"/>
        <w:jc w:val="both"/>
        <w:rPr>
          <w:rFonts w:ascii="Cambria" w:hAnsi="Cambria"/>
          <w:bCs/>
          <w:spacing w:val="1"/>
          <w:sz w:val="22"/>
          <w:szCs w:val="22"/>
          <w:lang w:val="bg-BG"/>
        </w:rPr>
      </w:pPr>
      <w:r w:rsidRPr="00EF0F0A">
        <w:rPr>
          <w:rFonts w:ascii="Cambria" w:hAnsi="Cambria"/>
          <w:bCs/>
          <w:spacing w:val="1"/>
          <w:sz w:val="22"/>
          <w:szCs w:val="22"/>
          <w:lang w:val="bg-BG"/>
        </w:rPr>
        <w:t>13. изпълнява указанията, дадени от Възложителя, когато те не водят до изпълнението на дейности извън предмета на договора.</w:t>
      </w:r>
    </w:p>
    <w:p w14:paraId="6D5E0254" w14:textId="77777777" w:rsidR="007C6FE6" w:rsidRPr="00EF0F0A" w:rsidRDefault="007C6FE6" w:rsidP="007C6FE6">
      <w:pPr>
        <w:suppressAutoHyphens/>
        <w:ind w:firstLine="567"/>
        <w:jc w:val="both"/>
        <w:rPr>
          <w:rFonts w:ascii="Cambria" w:hAnsi="Cambria"/>
          <w:bCs/>
          <w:spacing w:val="1"/>
          <w:sz w:val="22"/>
          <w:szCs w:val="22"/>
          <w:lang w:val="bg-BG"/>
        </w:rPr>
      </w:pPr>
      <w:r w:rsidRPr="00EF0F0A">
        <w:rPr>
          <w:rFonts w:ascii="Cambria" w:hAnsi="Cambria"/>
          <w:bCs/>
          <w:spacing w:val="1"/>
          <w:sz w:val="22"/>
          <w:szCs w:val="22"/>
          <w:lang w:val="en-US"/>
        </w:rPr>
        <w:t>14</w:t>
      </w:r>
      <w:r w:rsidRPr="00EF0F0A">
        <w:rPr>
          <w:rFonts w:ascii="Cambria" w:hAnsi="Cambria"/>
          <w:bCs/>
          <w:spacing w:val="1"/>
          <w:sz w:val="22"/>
          <w:szCs w:val="22"/>
          <w:lang w:val="bg-BG"/>
        </w:rPr>
        <w:t xml:space="preserve">. </w:t>
      </w:r>
      <w:proofErr w:type="gramStart"/>
      <w:r w:rsidRPr="00EF0F0A">
        <w:rPr>
          <w:rFonts w:ascii="Cambria" w:hAnsi="Cambria"/>
          <w:bCs/>
          <w:spacing w:val="1"/>
          <w:sz w:val="22"/>
          <w:szCs w:val="22"/>
          <w:lang w:val="bg-BG"/>
        </w:rPr>
        <w:t>да</w:t>
      </w:r>
      <w:proofErr w:type="gramEnd"/>
      <w:r w:rsidRPr="00EF0F0A">
        <w:rPr>
          <w:rFonts w:ascii="Cambria" w:hAnsi="Cambria"/>
          <w:bCs/>
          <w:spacing w:val="1"/>
          <w:sz w:val="22"/>
          <w:szCs w:val="22"/>
          <w:lang w:val="bg-BG"/>
        </w:rPr>
        <w:t xml:space="preserve"> пази поверителна Конфиденциалната информация, в съответствие с уговореното в чл. [42] от Договора;  </w:t>
      </w:r>
    </w:p>
    <w:p w14:paraId="4A8C4FF8" w14:textId="77777777" w:rsidR="007C6FE6" w:rsidRPr="00EF0F0A" w:rsidRDefault="007C6FE6" w:rsidP="007C6FE6">
      <w:pPr>
        <w:suppressAutoHyphens/>
        <w:ind w:firstLine="567"/>
        <w:jc w:val="both"/>
        <w:rPr>
          <w:rFonts w:ascii="Cambria" w:hAnsi="Cambria"/>
          <w:bCs/>
          <w:spacing w:val="1"/>
          <w:sz w:val="22"/>
          <w:szCs w:val="22"/>
          <w:lang w:val="en-US"/>
        </w:rPr>
      </w:pPr>
      <w:r w:rsidRPr="00EF0F0A">
        <w:rPr>
          <w:rFonts w:ascii="Cambria" w:hAnsi="Cambria"/>
          <w:bCs/>
          <w:spacing w:val="1"/>
          <w:sz w:val="22"/>
          <w:szCs w:val="22"/>
          <w:lang w:val="en-US"/>
        </w:rPr>
        <w:t>15</w:t>
      </w:r>
      <w:r w:rsidRPr="00EF0F0A">
        <w:rPr>
          <w:rFonts w:ascii="Cambria" w:hAnsi="Cambria"/>
          <w:bCs/>
          <w:spacing w:val="1"/>
          <w:sz w:val="22"/>
          <w:szCs w:val="22"/>
          <w:lang w:val="bg-BG"/>
        </w:rPr>
        <w:t xml:space="preserve">. </w:t>
      </w:r>
      <w:proofErr w:type="gramStart"/>
      <w:r w:rsidRPr="00EF0F0A">
        <w:rPr>
          <w:rFonts w:ascii="Cambria" w:hAnsi="Cambria"/>
          <w:bCs/>
          <w:spacing w:val="1"/>
          <w:sz w:val="22"/>
          <w:szCs w:val="22"/>
          <w:lang w:val="bg-BG"/>
        </w:rPr>
        <w:t>да</w:t>
      </w:r>
      <w:proofErr w:type="gramEnd"/>
      <w:r w:rsidRPr="00EF0F0A">
        <w:rPr>
          <w:rFonts w:ascii="Cambria" w:hAnsi="Cambria"/>
          <w:bCs/>
          <w:spacing w:val="1"/>
          <w:sz w:val="22"/>
          <w:szCs w:val="22"/>
          <w:lang w:val="bg-BG"/>
        </w:rPr>
        <w:t xml:space="preserve">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14:paraId="03E4B5E3" w14:textId="77777777" w:rsidR="007C6FE6" w:rsidRPr="00EF0F0A" w:rsidRDefault="007C6FE6" w:rsidP="007C6FE6">
      <w:pPr>
        <w:spacing w:line="276" w:lineRule="auto"/>
        <w:jc w:val="both"/>
        <w:rPr>
          <w:rFonts w:ascii="Cambria" w:hAnsi="Cambria"/>
          <w:sz w:val="22"/>
          <w:szCs w:val="22"/>
          <w:lang w:val="bg-BG"/>
        </w:rPr>
      </w:pPr>
    </w:p>
    <w:p w14:paraId="7822824E" w14:textId="77777777" w:rsidR="007C6FE6" w:rsidRPr="00EF0F0A" w:rsidRDefault="007C6FE6" w:rsidP="007C6FE6">
      <w:pPr>
        <w:spacing w:line="276" w:lineRule="auto"/>
        <w:jc w:val="center"/>
        <w:rPr>
          <w:rFonts w:ascii="Cambria" w:hAnsi="Cambria"/>
          <w:b/>
          <w:sz w:val="22"/>
          <w:szCs w:val="22"/>
          <w:u w:val="single"/>
          <w:lang w:val="bg-BG" w:eastAsia="bg-BG"/>
        </w:rPr>
      </w:pPr>
      <w:r w:rsidRPr="00EF0F0A">
        <w:rPr>
          <w:rFonts w:ascii="Cambria" w:hAnsi="Cambria"/>
          <w:b/>
          <w:sz w:val="22"/>
          <w:szCs w:val="22"/>
          <w:u w:val="single"/>
          <w:lang w:val="bg-BG" w:eastAsia="bg-BG"/>
        </w:rPr>
        <w:t>Общи права и задължения на ВЪЗЛОЖИТЕЛЯ</w:t>
      </w:r>
    </w:p>
    <w:p w14:paraId="5EEDD70E" w14:textId="77777777" w:rsidR="007C6FE6" w:rsidRPr="00EF0F0A" w:rsidRDefault="007C6FE6" w:rsidP="007C6FE6">
      <w:pPr>
        <w:spacing w:line="276" w:lineRule="auto"/>
        <w:jc w:val="both"/>
        <w:rPr>
          <w:rFonts w:ascii="Cambria" w:hAnsi="Cambria"/>
          <w:bCs/>
          <w:spacing w:val="1"/>
          <w:sz w:val="22"/>
          <w:szCs w:val="22"/>
          <w:lang w:val="bg-BG"/>
        </w:rPr>
      </w:pPr>
    </w:p>
    <w:p w14:paraId="65602381" w14:textId="77777777" w:rsidR="007C6FE6" w:rsidRPr="00EF0F0A" w:rsidRDefault="007C6FE6" w:rsidP="007C6FE6">
      <w:pPr>
        <w:spacing w:line="276" w:lineRule="auto"/>
        <w:jc w:val="both"/>
        <w:rPr>
          <w:rFonts w:ascii="Cambria" w:hAnsi="Cambria"/>
          <w:b/>
          <w:spacing w:val="1"/>
          <w:sz w:val="22"/>
          <w:szCs w:val="22"/>
          <w:lang w:val="bg-BG"/>
        </w:rPr>
      </w:pPr>
      <w:r w:rsidRPr="00EF0F0A">
        <w:rPr>
          <w:rFonts w:ascii="Cambria" w:hAnsi="Cambria"/>
          <w:b/>
          <w:bCs/>
          <w:spacing w:val="1"/>
          <w:sz w:val="22"/>
          <w:szCs w:val="22"/>
          <w:lang w:val="bg-BG"/>
        </w:rPr>
        <w:t xml:space="preserve">Чл. 22. </w:t>
      </w:r>
      <w:r w:rsidRPr="00EF0F0A">
        <w:rPr>
          <w:rFonts w:ascii="Cambria" w:hAnsi="Cambria"/>
          <w:b/>
          <w:spacing w:val="1"/>
          <w:sz w:val="22"/>
          <w:szCs w:val="22"/>
          <w:lang w:val="bg-BG"/>
        </w:rPr>
        <w:t>ВЪЗЛОЖИТЕЛЯТ има право:</w:t>
      </w:r>
    </w:p>
    <w:p w14:paraId="343EE986" w14:textId="77777777" w:rsidR="007C6FE6" w:rsidRPr="00E26A43" w:rsidRDefault="007C6FE6" w:rsidP="007C6FE6">
      <w:pPr>
        <w:spacing w:line="276" w:lineRule="auto"/>
        <w:ind w:firstLine="708"/>
        <w:jc w:val="both"/>
        <w:rPr>
          <w:rFonts w:ascii="Cambria" w:hAnsi="Cambria"/>
          <w:spacing w:val="1"/>
          <w:sz w:val="22"/>
          <w:szCs w:val="22"/>
          <w:lang w:val="bg-BG"/>
        </w:rPr>
      </w:pPr>
      <w:bookmarkStart w:id="2" w:name="_DV_M94"/>
      <w:bookmarkEnd w:id="2"/>
      <w:r w:rsidRPr="00E26A43">
        <w:rPr>
          <w:rFonts w:ascii="Cambria" w:hAnsi="Cambria"/>
          <w:bCs/>
          <w:spacing w:val="1"/>
          <w:sz w:val="22"/>
          <w:szCs w:val="22"/>
          <w:lang w:val="bg-BG"/>
        </w:rPr>
        <w:lastRenderedPageBreak/>
        <w:t xml:space="preserve">1. да </w:t>
      </w:r>
      <w:r w:rsidRPr="00E26A43">
        <w:rPr>
          <w:rFonts w:ascii="Cambria" w:hAnsi="Cambria"/>
          <w:spacing w:val="1"/>
          <w:sz w:val="22"/>
          <w:szCs w:val="22"/>
          <w:lang w:val="bg-BG"/>
        </w:rPr>
        <w:t>получи услугите в уговорените срокове, количество и качество по вид, технически характеристики, съответстващи на уговореното в настоящия договор и приложенията към него;</w:t>
      </w:r>
    </w:p>
    <w:p w14:paraId="6C919577" w14:textId="77777777" w:rsidR="007C6FE6" w:rsidRPr="00E26A43" w:rsidRDefault="007C6FE6" w:rsidP="007C6FE6">
      <w:pPr>
        <w:spacing w:line="276" w:lineRule="auto"/>
        <w:ind w:firstLine="708"/>
        <w:jc w:val="both"/>
        <w:rPr>
          <w:rFonts w:ascii="Cambria" w:hAnsi="Cambria"/>
          <w:spacing w:val="1"/>
          <w:sz w:val="22"/>
          <w:szCs w:val="22"/>
          <w:lang w:val="bg-BG"/>
        </w:rPr>
      </w:pPr>
      <w:bookmarkStart w:id="3" w:name="_DV_M95"/>
      <w:bookmarkEnd w:id="3"/>
      <w:r w:rsidRPr="00E26A43">
        <w:rPr>
          <w:rFonts w:ascii="Cambria" w:hAnsi="Cambria"/>
          <w:bCs/>
          <w:spacing w:val="1"/>
          <w:sz w:val="22"/>
          <w:szCs w:val="22"/>
          <w:lang w:val="bg-BG"/>
        </w:rPr>
        <w:t>2.</w:t>
      </w:r>
      <w:r w:rsidRPr="00E26A43">
        <w:rPr>
          <w:rFonts w:ascii="Cambria" w:hAnsi="Cambria"/>
          <w:spacing w:val="1"/>
          <w:sz w:val="22"/>
          <w:szCs w:val="22"/>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281FE3A1" w14:textId="77777777" w:rsidR="007C6FE6" w:rsidRPr="00E26A43" w:rsidRDefault="007C6FE6" w:rsidP="007C6FE6">
      <w:pPr>
        <w:spacing w:line="276" w:lineRule="auto"/>
        <w:ind w:firstLine="708"/>
        <w:jc w:val="both"/>
        <w:rPr>
          <w:rFonts w:ascii="Cambria" w:hAnsi="Cambria"/>
          <w:bCs/>
          <w:spacing w:val="1"/>
          <w:sz w:val="22"/>
          <w:szCs w:val="22"/>
          <w:lang w:val="bg-BG"/>
        </w:rPr>
      </w:pPr>
      <w:r w:rsidRPr="00E26A43">
        <w:rPr>
          <w:rFonts w:ascii="Cambria" w:hAnsi="Cambria"/>
          <w:bCs/>
          <w:spacing w:val="1"/>
          <w:sz w:val="22"/>
          <w:szCs w:val="22"/>
          <w:lang w:val="bg-BG"/>
        </w:rPr>
        <w:t>3. да извърши проверка на предоставената услуга, чрез определеното с настоящия договор лице, за съответствието им с изискванията на Възложителя, поставени в Техническата спецификация, за съответствие с предложенията на Изпълнителя, съдържащи се в Техническото му предложение за изпълнение на поръчката, за установяване на видими недостатъци;</w:t>
      </w:r>
    </w:p>
    <w:p w14:paraId="6A6C5274" w14:textId="77777777" w:rsidR="007C6FE6" w:rsidRPr="00E26A43" w:rsidRDefault="007C6FE6" w:rsidP="007C6FE6">
      <w:pPr>
        <w:spacing w:line="276" w:lineRule="auto"/>
        <w:ind w:firstLine="708"/>
        <w:jc w:val="both"/>
        <w:rPr>
          <w:rFonts w:ascii="Cambria" w:hAnsi="Cambria"/>
          <w:bCs/>
          <w:spacing w:val="1"/>
          <w:sz w:val="22"/>
          <w:szCs w:val="22"/>
          <w:lang w:val="bg-BG"/>
        </w:rPr>
      </w:pPr>
      <w:r w:rsidRPr="00E26A43">
        <w:rPr>
          <w:rFonts w:ascii="Cambria" w:hAnsi="Cambria"/>
          <w:bCs/>
          <w:spacing w:val="1"/>
          <w:sz w:val="22"/>
          <w:szCs w:val="22"/>
          <w:lang w:val="bg-BG"/>
        </w:rPr>
        <w:t>4. да откаже приемане на предоставената услуга и заплащането на част или на цялата цена, чрез определеното с настоящия договор лице, когато констатира видими несъответствия (липси, отклонения от изискванията, установени с настоящия договор и/или приложенията към него), повреди, непълно окомплектоване (в случай, че такова е необходимо) и/или явни недостатъци;</w:t>
      </w:r>
    </w:p>
    <w:p w14:paraId="58A42A78" w14:textId="77777777" w:rsidR="007C6FE6" w:rsidRPr="00E26A43" w:rsidRDefault="007C6FE6" w:rsidP="007C6FE6">
      <w:pPr>
        <w:spacing w:line="276" w:lineRule="auto"/>
        <w:ind w:firstLine="708"/>
        <w:jc w:val="both"/>
        <w:rPr>
          <w:rFonts w:asciiTheme="majorHAnsi" w:hAnsiTheme="majorHAnsi"/>
          <w:bCs/>
          <w:spacing w:val="1"/>
          <w:sz w:val="22"/>
          <w:szCs w:val="22"/>
          <w:lang w:val="bg-BG"/>
        </w:rPr>
      </w:pPr>
      <w:r w:rsidRPr="00E26A43">
        <w:rPr>
          <w:rFonts w:asciiTheme="majorHAnsi" w:hAnsiTheme="majorHAnsi"/>
          <w:bCs/>
          <w:spacing w:val="1"/>
          <w:sz w:val="22"/>
          <w:szCs w:val="22"/>
          <w:lang w:val="bg-BG"/>
        </w:rPr>
        <w:t xml:space="preserve">5. да </w:t>
      </w:r>
      <w:proofErr w:type="spellStart"/>
      <w:r w:rsidRPr="00E26A43">
        <w:rPr>
          <w:rFonts w:asciiTheme="majorHAnsi" w:hAnsiTheme="majorHAnsi"/>
          <w:sz w:val="22"/>
          <w:szCs w:val="22"/>
        </w:rPr>
        <w:t>иска</w:t>
      </w:r>
      <w:proofErr w:type="spellEnd"/>
      <w:r w:rsidRPr="00E26A43">
        <w:rPr>
          <w:rFonts w:asciiTheme="majorHAnsi" w:hAnsiTheme="majorHAnsi"/>
          <w:sz w:val="22"/>
          <w:szCs w:val="22"/>
        </w:rPr>
        <w:t xml:space="preserve"> </w:t>
      </w:r>
      <w:proofErr w:type="spellStart"/>
      <w:r w:rsidRPr="00E26A43">
        <w:rPr>
          <w:rFonts w:asciiTheme="majorHAnsi" w:hAnsiTheme="majorHAnsi"/>
          <w:sz w:val="22"/>
          <w:szCs w:val="22"/>
        </w:rPr>
        <w:t>от</w:t>
      </w:r>
      <w:proofErr w:type="spellEnd"/>
      <w:r w:rsidRPr="00E26A43">
        <w:rPr>
          <w:rFonts w:asciiTheme="majorHAnsi" w:hAnsiTheme="majorHAnsi"/>
          <w:sz w:val="22"/>
          <w:szCs w:val="22"/>
        </w:rPr>
        <w:t xml:space="preserve"> </w:t>
      </w:r>
      <w:proofErr w:type="spellStart"/>
      <w:r w:rsidRPr="00E26A43">
        <w:rPr>
          <w:rFonts w:asciiTheme="majorHAnsi" w:hAnsiTheme="majorHAnsi"/>
          <w:sz w:val="22"/>
          <w:szCs w:val="22"/>
        </w:rPr>
        <w:t>Изпълнителя</w:t>
      </w:r>
      <w:proofErr w:type="spellEnd"/>
      <w:r w:rsidRPr="00E26A43">
        <w:rPr>
          <w:rFonts w:asciiTheme="majorHAnsi" w:hAnsiTheme="majorHAnsi"/>
          <w:sz w:val="22"/>
          <w:szCs w:val="22"/>
        </w:rPr>
        <w:t xml:space="preserve"> </w:t>
      </w:r>
      <w:proofErr w:type="spellStart"/>
      <w:r w:rsidRPr="00E26A43">
        <w:rPr>
          <w:rFonts w:asciiTheme="majorHAnsi" w:hAnsiTheme="majorHAnsi"/>
          <w:sz w:val="22"/>
          <w:szCs w:val="22"/>
        </w:rPr>
        <w:t>своевременно</w:t>
      </w:r>
      <w:proofErr w:type="spellEnd"/>
      <w:r w:rsidRPr="00E26A43">
        <w:rPr>
          <w:rFonts w:asciiTheme="majorHAnsi" w:hAnsiTheme="majorHAnsi"/>
          <w:sz w:val="22"/>
          <w:szCs w:val="22"/>
        </w:rPr>
        <w:t xml:space="preserve"> и </w:t>
      </w:r>
      <w:proofErr w:type="spellStart"/>
      <w:r w:rsidRPr="00E26A43">
        <w:rPr>
          <w:rFonts w:asciiTheme="majorHAnsi" w:hAnsiTheme="majorHAnsi"/>
          <w:sz w:val="22"/>
          <w:szCs w:val="22"/>
        </w:rPr>
        <w:t>точно</w:t>
      </w:r>
      <w:proofErr w:type="spellEnd"/>
      <w:r w:rsidRPr="00E26A43">
        <w:rPr>
          <w:rFonts w:asciiTheme="majorHAnsi" w:hAnsiTheme="majorHAnsi"/>
          <w:sz w:val="22"/>
          <w:szCs w:val="22"/>
        </w:rPr>
        <w:t xml:space="preserve"> </w:t>
      </w:r>
      <w:proofErr w:type="spellStart"/>
      <w:r w:rsidRPr="00E26A43">
        <w:rPr>
          <w:rFonts w:asciiTheme="majorHAnsi" w:hAnsiTheme="majorHAnsi"/>
          <w:sz w:val="22"/>
          <w:szCs w:val="22"/>
        </w:rPr>
        <w:t>предоставяне</w:t>
      </w:r>
      <w:proofErr w:type="spellEnd"/>
      <w:r w:rsidRPr="00E26A43">
        <w:rPr>
          <w:rFonts w:asciiTheme="majorHAnsi" w:hAnsiTheme="majorHAnsi"/>
          <w:sz w:val="22"/>
          <w:szCs w:val="22"/>
        </w:rPr>
        <w:t xml:space="preserve"> </w:t>
      </w:r>
      <w:proofErr w:type="spellStart"/>
      <w:r w:rsidRPr="00E26A43">
        <w:rPr>
          <w:rFonts w:asciiTheme="majorHAnsi" w:hAnsiTheme="majorHAnsi"/>
          <w:sz w:val="22"/>
          <w:szCs w:val="22"/>
        </w:rPr>
        <w:t>на</w:t>
      </w:r>
      <w:proofErr w:type="spellEnd"/>
      <w:r w:rsidRPr="00E26A43">
        <w:rPr>
          <w:rFonts w:asciiTheme="majorHAnsi" w:hAnsiTheme="majorHAnsi"/>
          <w:sz w:val="22"/>
          <w:szCs w:val="22"/>
        </w:rPr>
        <w:t xml:space="preserve"> </w:t>
      </w:r>
      <w:proofErr w:type="spellStart"/>
      <w:r w:rsidRPr="00E26A43">
        <w:rPr>
          <w:rFonts w:asciiTheme="majorHAnsi" w:hAnsiTheme="majorHAnsi"/>
          <w:sz w:val="22"/>
          <w:szCs w:val="22"/>
        </w:rPr>
        <w:t>услугите</w:t>
      </w:r>
      <w:proofErr w:type="spellEnd"/>
      <w:r w:rsidRPr="00E26A43">
        <w:rPr>
          <w:rFonts w:asciiTheme="majorHAnsi" w:hAnsiTheme="majorHAnsi"/>
          <w:sz w:val="22"/>
          <w:szCs w:val="22"/>
        </w:rPr>
        <w:t xml:space="preserve"> </w:t>
      </w:r>
      <w:proofErr w:type="spellStart"/>
      <w:r w:rsidRPr="00E26A43">
        <w:rPr>
          <w:rFonts w:asciiTheme="majorHAnsi" w:hAnsiTheme="majorHAnsi"/>
          <w:sz w:val="22"/>
          <w:szCs w:val="22"/>
        </w:rPr>
        <w:t>по</w:t>
      </w:r>
      <w:proofErr w:type="spellEnd"/>
      <w:r w:rsidRPr="00E26A43">
        <w:rPr>
          <w:rFonts w:asciiTheme="majorHAnsi" w:hAnsiTheme="majorHAnsi"/>
          <w:sz w:val="22"/>
          <w:szCs w:val="22"/>
        </w:rPr>
        <w:t xml:space="preserve"> </w:t>
      </w:r>
      <w:proofErr w:type="spellStart"/>
      <w:r w:rsidRPr="00E26A43">
        <w:rPr>
          <w:rFonts w:asciiTheme="majorHAnsi" w:hAnsiTheme="majorHAnsi"/>
          <w:sz w:val="22"/>
          <w:szCs w:val="22"/>
        </w:rPr>
        <w:t>обновяване</w:t>
      </w:r>
      <w:proofErr w:type="spellEnd"/>
      <w:r w:rsidRPr="00E26A43">
        <w:rPr>
          <w:rFonts w:asciiTheme="majorHAnsi" w:hAnsiTheme="majorHAnsi"/>
          <w:sz w:val="22"/>
          <w:szCs w:val="22"/>
        </w:rPr>
        <w:t xml:space="preserve"> и </w:t>
      </w:r>
      <w:proofErr w:type="spellStart"/>
      <w:r w:rsidRPr="00E26A43">
        <w:rPr>
          <w:rFonts w:asciiTheme="majorHAnsi" w:hAnsiTheme="majorHAnsi"/>
          <w:sz w:val="22"/>
          <w:szCs w:val="22"/>
        </w:rPr>
        <w:t>поддръжка</w:t>
      </w:r>
      <w:proofErr w:type="spellEnd"/>
      <w:r w:rsidRPr="00E26A43">
        <w:rPr>
          <w:rFonts w:asciiTheme="majorHAnsi" w:hAnsiTheme="majorHAnsi"/>
          <w:sz w:val="22"/>
          <w:szCs w:val="22"/>
        </w:rPr>
        <w:t xml:space="preserve"> </w:t>
      </w:r>
      <w:proofErr w:type="spellStart"/>
      <w:r w:rsidRPr="00E26A43">
        <w:rPr>
          <w:rFonts w:asciiTheme="majorHAnsi" w:hAnsiTheme="majorHAnsi"/>
          <w:sz w:val="22"/>
          <w:szCs w:val="22"/>
        </w:rPr>
        <w:t>на</w:t>
      </w:r>
      <w:proofErr w:type="spellEnd"/>
      <w:r w:rsidRPr="00E26A43">
        <w:rPr>
          <w:rFonts w:asciiTheme="majorHAnsi" w:hAnsiTheme="majorHAnsi"/>
          <w:sz w:val="22"/>
          <w:szCs w:val="22"/>
        </w:rPr>
        <w:t xml:space="preserve"> </w:t>
      </w:r>
      <w:proofErr w:type="spellStart"/>
      <w:r w:rsidRPr="00E26A43">
        <w:rPr>
          <w:rFonts w:asciiTheme="majorHAnsi" w:hAnsiTheme="majorHAnsi"/>
          <w:sz w:val="22"/>
          <w:szCs w:val="22"/>
        </w:rPr>
        <w:t>лицензите</w:t>
      </w:r>
      <w:proofErr w:type="spellEnd"/>
      <w:r w:rsidRPr="00E26A43">
        <w:rPr>
          <w:rFonts w:asciiTheme="majorHAnsi" w:hAnsiTheme="majorHAnsi"/>
          <w:sz w:val="22"/>
          <w:szCs w:val="22"/>
        </w:rPr>
        <w:t xml:space="preserve">, </w:t>
      </w:r>
      <w:proofErr w:type="spellStart"/>
      <w:r w:rsidRPr="00E26A43">
        <w:rPr>
          <w:rFonts w:asciiTheme="majorHAnsi" w:hAnsiTheme="majorHAnsi"/>
          <w:sz w:val="22"/>
          <w:szCs w:val="22"/>
        </w:rPr>
        <w:t>предмет</w:t>
      </w:r>
      <w:proofErr w:type="spellEnd"/>
      <w:r w:rsidRPr="00E26A43">
        <w:rPr>
          <w:rFonts w:asciiTheme="majorHAnsi" w:hAnsiTheme="majorHAnsi"/>
          <w:sz w:val="22"/>
          <w:szCs w:val="22"/>
        </w:rPr>
        <w:t xml:space="preserve"> </w:t>
      </w:r>
      <w:proofErr w:type="spellStart"/>
      <w:r w:rsidRPr="00E26A43">
        <w:rPr>
          <w:rFonts w:asciiTheme="majorHAnsi" w:hAnsiTheme="majorHAnsi"/>
          <w:sz w:val="22"/>
          <w:szCs w:val="22"/>
        </w:rPr>
        <w:t>на</w:t>
      </w:r>
      <w:proofErr w:type="spellEnd"/>
      <w:r w:rsidRPr="00E26A43">
        <w:rPr>
          <w:rFonts w:asciiTheme="majorHAnsi" w:hAnsiTheme="majorHAnsi"/>
          <w:sz w:val="22"/>
          <w:szCs w:val="22"/>
        </w:rPr>
        <w:t xml:space="preserve"> </w:t>
      </w:r>
      <w:proofErr w:type="spellStart"/>
      <w:r w:rsidRPr="00E26A43">
        <w:rPr>
          <w:rFonts w:asciiTheme="majorHAnsi" w:hAnsiTheme="majorHAnsi"/>
          <w:sz w:val="22"/>
          <w:szCs w:val="22"/>
        </w:rPr>
        <w:t>настоящия</w:t>
      </w:r>
      <w:proofErr w:type="spellEnd"/>
      <w:r w:rsidRPr="00E26A43">
        <w:rPr>
          <w:rFonts w:asciiTheme="majorHAnsi" w:hAnsiTheme="majorHAnsi"/>
          <w:sz w:val="22"/>
          <w:szCs w:val="22"/>
        </w:rPr>
        <w:t xml:space="preserve"> </w:t>
      </w:r>
      <w:proofErr w:type="spellStart"/>
      <w:r w:rsidRPr="00E26A43">
        <w:rPr>
          <w:rFonts w:asciiTheme="majorHAnsi" w:hAnsiTheme="majorHAnsi"/>
          <w:sz w:val="22"/>
          <w:szCs w:val="22"/>
        </w:rPr>
        <w:t>договор</w:t>
      </w:r>
      <w:proofErr w:type="spellEnd"/>
      <w:r w:rsidRPr="00E26A43">
        <w:rPr>
          <w:rFonts w:asciiTheme="majorHAnsi" w:hAnsiTheme="majorHAnsi"/>
          <w:sz w:val="22"/>
          <w:szCs w:val="22"/>
        </w:rPr>
        <w:t xml:space="preserve">, </w:t>
      </w:r>
      <w:proofErr w:type="spellStart"/>
      <w:r w:rsidRPr="00E26A43">
        <w:rPr>
          <w:rFonts w:asciiTheme="majorHAnsi" w:hAnsiTheme="majorHAnsi"/>
          <w:sz w:val="22"/>
          <w:szCs w:val="22"/>
        </w:rPr>
        <w:t>съгласно</w:t>
      </w:r>
      <w:proofErr w:type="spellEnd"/>
      <w:r w:rsidRPr="00E26A43">
        <w:rPr>
          <w:rFonts w:asciiTheme="majorHAnsi" w:hAnsiTheme="majorHAnsi"/>
          <w:sz w:val="22"/>
          <w:szCs w:val="22"/>
        </w:rPr>
        <w:t xml:space="preserve"> </w:t>
      </w:r>
      <w:proofErr w:type="spellStart"/>
      <w:r w:rsidRPr="00E26A43">
        <w:rPr>
          <w:rFonts w:asciiTheme="majorHAnsi" w:hAnsiTheme="majorHAnsi"/>
          <w:sz w:val="22"/>
          <w:szCs w:val="22"/>
        </w:rPr>
        <w:t>сроковете</w:t>
      </w:r>
      <w:proofErr w:type="spellEnd"/>
      <w:r w:rsidRPr="00E26A43">
        <w:rPr>
          <w:rFonts w:asciiTheme="majorHAnsi" w:hAnsiTheme="majorHAnsi"/>
          <w:sz w:val="22"/>
          <w:szCs w:val="22"/>
        </w:rPr>
        <w:t xml:space="preserve"> и </w:t>
      </w:r>
      <w:proofErr w:type="spellStart"/>
      <w:r w:rsidRPr="00E26A43">
        <w:rPr>
          <w:rFonts w:asciiTheme="majorHAnsi" w:hAnsiTheme="majorHAnsi"/>
          <w:sz w:val="22"/>
          <w:szCs w:val="22"/>
        </w:rPr>
        <w:t>условията</w:t>
      </w:r>
      <w:proofErr w:type="spellEnd"/>
      <w:r w:rsidRPr="00E26A43">
        <w:rPr>
          <w:rFonts w:asciiTheme="majorHAnsi" w:hAnsiTheme="majorHAnsi"/>
          <w:sz w:val="22"/>
          <w:szCs w:val="22"/>
        </w:rPr>
        <w:t xml:space="preserve"> </w:t>
      </w:r>
      <w:proofErr w:type="spellStart"/>
      <w:r w:rsidRPr="00E26A43">
        <w:rPr>
          <w:rFonts w:asciiTheme="majorHAnsi" w:hAnsiTheme="majorHAnsi"/>
          <w:sz w:val="22"/>
          <w:szCs w:val="22"/>
        </w:rPr>
        <w:t>на</w:t>
      </w:r>
      <w:proofErr w:type="spellEnd"/>
      <w:r w:rsidRPr="00E26A43">
        <w:rPr>
          <w:rFonts w:asciiTheme="majorHAnsi" w:hAnsiTheme="majorHAnsi"/>
          <w:sz w:val="22"/>
          <w:szCs w:val="22"/>
        </w:rPr>
        <w:t xml:space="preserve"> </w:t>
      </w:r>
      <w:proofErr w:type="spellStart"/>
      <w:r w:rsidRPr="00E26A43">
        <w:rPr>
          <w:rFonts w:asciiTheme="majorHAnsi" w:hAnsiTheme="majorHAnsi"/>
          <w:sz w:val="22"/>
          <w:szCs w:val="22"/>
        </w:rPr>
        <w:t>настоящия</w:t>
      </w:r>
      <w:proofErr w:type="spellEnd"/>
      <w:r w:rsidRPr="00E26A43">
        <w:rPr>
          <w:rFonts w:asciiTheme="majorHAnsi" w:hAnsiTheme="majorHAnsi"/>
          <w:sz w:val="22"/>
          <w:szCs w:val="22"/>
        </w:rPr>
        <w:t xml:space="preserve"> </w:t>
      </w:r>
      <w:proofErr w:type="spellStart"/>
      <w:r w:rsidRPr="00E26A43">
        <w:rPr>
          <w:rFonts w:asciiTheme="majorHAnsi" w:hAnsiTheme="majorHAnsi"/>
          <w:sz w:val="22"/>
          <w:szCs w:val="22"/>
        </w:rPr>
        <w:t>договор</w:t>
      </w:r>
      <w:proofErr w:type="spellEnd"/>
      <w:r w:rsidRPr="00E26A43">
        <w:rPr>
          <w:rFonts w:asciiTheme="majorHAnsi" w:hAnsiTheme="majorHAnsi"/>
          <w:bCs/>
          <w:spacing w:val="1"/>
          <w:sz w:val="22"/>
          <w:szCs w:val="22"/>
          <w:lang w:val="bg-BG"/>
        </w:rPr>
        <w:t>.</w:t>
      </w:r>
    </w:p>
    <w:p w14:paraId="2CFE20E0" w14:textId="77777777" w:rsidR="007C6FE6" w:rsidRPr="00E26A43" w:rsidRDefault="007C6FE6" w:rsidP="007C6FE6">
      <w:pPr>
        <w:spacing w:line="276" w:lineRule="auto"/>
        <w:ind w:firstLine="708"/>
        <w:jc w:val="both"/>
        <w:rPr>
          <w:rFonts w:ascii="Cambria" w:hAnsi="Cambria"/>
          <w:bCs/>
          <w:spacing w:val="1"/>
          <w:sz w:val="22"/>
          <w:szCs w:val="22"/>
          <w:lang w:val="bg-BG"/>
        </w:rPr>
      </w:pPr>
      <w:r w:rsidRPr="00E26A43">
        <w:rPr>
          <w:rFonts w:ascii="Cambria" w:hAnsi="Cambria"/>
          <w:bCs/>
          <w:spacing w:val="1"/>
          <w:sz w:val="22"/>
          <w:szCs w:val="22"/>
          <w:lang w:val="bg-BG"/>
        </w:rPr>
        <w:t xml:space="preserve">6. да изисква от Изпълнителя да му представи договори за </w:t>
      </w:r>
      <w:proofErr w:type="spellStart"/>
      <w:r w:rsidRPr="00E26A43">
        <w:rPr>
          <w:rFonts w:ascii="Cambria" w:hAnsi="Cambria"/>
          <w:bCs/>
          <w:spacing w:val="1"/>
          <w:sz w:val="22"/>
          <w:szCs w:val="22"/>
          <w:lang w:val="bg-BG"/>
        </w:rPr>
        <w:t>подизпълнение</w:t>
      </w:r>
      <w:proofErr w:type="spellEnd"/>
      <w:r w:rsidRPr="00E26A43">
        <w:rPr>
          <w:rFonts w:ascii="Cambria" w:hAnsi="Cambria"/>
          <w:bCs/>
          <w:spacing w:val="1"/>
          <w:sz w:val="22"/>
          <w:szCs w:val="22"/>
          <w:lang w:val="bg-BG"/>
        </w:rPr>
        <w:t>, сключени с посочените в офертата му подизпълнители;</w:t>
      </w:r>
    </w:p>
    <w:p w14:paraId="2C3FFEB4" w14:textId="1A38163C" w:rsidR="007C6FE6" w:rsidRPr="00E26A43" w:rsidRDefault="007C6FE6" w:rsidP="007C6FE6">
      <w:pPr>
        <w:spacing w:line="276" w:lineRule="auto"/>
        <w:ind w:firstLine="708"/>
        <w:jc w:val="both"/>
        <w:rPr>
          <w:rFonts w:ascii="Cambria" w:hAnsi="Cambria"/>
          <w:bCs/>
          <w:spacing w:val="1"/>
          <w:sz w:val="22"/>
          <w:szCs w:val="22"/>
          <w:lang w:val="bg-BG"/>
        </w:rPr>
      </w:pPr>
      <w:r w:rsidRPr="00E26A43">
        <w:rPr>
          <w:rFonts w:ascii="Cambria" w:hAnsi="Cambria"/>
          <w:bCs/>
          <w:spacing w:val="1"/>
          <w:sz w:val="22"/>
          <w:szCs w:val="22"/>
          <w:lang w:val="bg-BG"/>
        </w:rPr>
        <w:t>7. да задържи изцяло или отчасти гаранцията за изпълнение по реда и при условията, предвидени в настоящия договор.</w:t>
      </w:r>
    </w:p>
    <w:p w14:paraId="2E1B0440" w14:textId="77777777" w:rsidR="007C6FE6" w:rsidRPr="00E26A43" w:rsidRDefault="007C6FE6" w:rsidP="007C6FE6">
      <w:pPr>
        <w:spacing w:line="276" w:lineRule="auto"/>
        <w:ind w:firstLine="708"/>
        <w:jc w:val="both"/>
        <w:rPr>
          <w:rFonts w:ascii="Cambria" w:hAnsi="Cambria"/>
          <w:bCs/>
          <w:spacing w:val="1"/>
          <w:sz w:val="22"/>
          <w:szCs w:val="22"/>
          <w:lang w:val="bg-BG"/>
        </w:rPr>
      </w:pPr>
      <w:r w:rsidRPr="00E26A43">
        <w:rPr>
          <w:rFonts w:ascii="Cambria" w:hAnsi="Cambria"/>
          <w:bCs/>
          <w:spacing w:val="1"/>
          <w:sz w:val="22"/>
          <w:szCs w:val="22"/>
          <w:lang w:val="en-US"/>
        </w:rPr>
        <w:t>8</w:t>
      </w:r>
      <w:r w:rsidRPr="00E26A43">
        <w:rPr>
          <w:rFonts w:ascii="Cambria" w:hAnsi="Cambria"/>
          <w:bCs/>
          <w:spacing w:val="1"/>
          <w:sz w:val="22"/>
          <w:szCs w:val="22"/>
          <w:lang w:val="bg-BG"/>
        </w:rPr>
        <w:t>.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5D7EE251" w14:textId="77777777" w:rsidR="007C6FE6" w:rsidRPr="00E26A43" w:rsidRDefault="007C6FE6" w:rsidP="007C6FE6">
      <w:pPr>
        <w:spacing w:line="276" w:lineRule="auto"/>
        <w:ind w:firstLine="708"/>
        <w:jc w:val="both"/>
        <w:rPr>
          <w:rFonts w:ascii="Cambria" w:hAnsi="Cambria"/>
          <w:bCs/>
          <w:spacing w:val="1"/>
          <w:sz w:val="22"/>
          <w:szCs w:val="22"/>
          <w:lang w:val="bg-BG"/>
        </w:rPr>
      </w:pPr>
      <w:r w:rsidRPr="00E26A43">
        <w:rPr>
          <w:rFonts w:ascii="Cambria" w:hAnsi="Cambria"/>
          <w:bCs/>
          <w:spacing w:val="1"/>
          <w:sz w:val="22"/>
          <w:szCs w:val="22"/>
          <w:lang w:val="en-US"/>
        </w:rPr>
        <w:t>9</w:t>
      </w:r>
      <w:r w:rsidRPr="00E26A43">
        <w:rPr>
          <w:rFonts w:ascii="Cambria" w:hAnsi="Cambria"/>
          <w:bCs/>
          <w:spacing w:val="1"/>
          <w:sz w:val="22"/>
          <w:szCs w:val="22"/>
          <w:lang w:val="bg-BG"/>
        </w:rPr>
        <w:t xml:space="preserve">. </w:t>
      </w:r>
      <w:proofErr w:type="gramStart"/>
      <w:r w:rsidRPr="00E26A43">
        <w:rPr>
          <w:rFonts w:ascii="Cambria" w:hAnsi="Cambria"/>
          <w:bCs/>
          <w:spacing w:val="1"/>
          <w:sz w:val="22"/>
          <w:szCs w:val="22"/>
          <w:lang w:val="bg-BG"/>
        </w:rPr>
        <w:t>да</w:t>
      </w:r>
      <w:proofErr w:type="gramEnd"/>
      <w:r w:rsidRPr="00E26A43">
        <w:rPr>
          <w:rFonts w:ascii="Cambria" w:hAnsi="Cambria"/>
          <w:bCs/>
          <w:spacing w:val="1"/>
          <w:sz w:val="22"/>
          <w:szCs w:val="22"/>
          <w:lang w:val="bg-BG"/>
        </w:rPr>
        <w:t xml:space="preserve"> изисква, при необходимост и по своя преценка, обосновка от страна на ИЗПЪЛНИТЕЛЯ на изготвените от него доклади или съответна част от тях;</w:t>
      </w:r>
    </w:p>
    <w:p w14:paraId="67BD19CF" w14:textId="77777777" w:rsidR="007C6FE6" w:rsidRPr="00E26A43" w:rsidRDefault="007C6FE6" w:rsidP="007C6FE6">
      <w:pPr>
        <w:spacing w:line="276" w:lineRule="auto"/>
        <w:ind w:firstLine="708"/>
        <w:jc w:val="both"/>
        <w:rPr>
          <w:rFonts w:ascii="Cambria" w:hAnsi="Cambria"/>
          <w:bCs/>
          <w:spacing w:val="1"/>
          <w:sz w:val="22"/>
          <w:szCs w:val="22"/>
          <w:lang w:val="bg-BG"/>
        </w:rPr>
      </w:pPr>
      <w:r w:rsidRPr="00E26A43">
        <w:rPr>
          <w:rFonts w:ascii="Cambria" w:hAnsi="Cambria"/>
          <w:bCs/>
          <w:spacing w:val="1"/>
          <w:sz w:val="22"/>
          <w:szCs w:val="22"/>
          <w:lang w:val="en-US"/>
        </w:rPr>
        <w:t>10</w:t>
      </w:r>
      <w:r w:rsidRPr="00E26A43">
        <w:rPr>
          <w:rFonts w:ascii="Cambria" w:hAnsi="Cambria"/>
          <w:bCs/>
          <w:spacing w:val="1"/>
          <w:sz w:val="22"/>
          <w:szCs w:val="22"/>
          <w:lang w:val="bg-BG"/>
        </w:rPr>
        <w:t xml:space="preserve">. </w:t>
      </w:r>
      <w:proofErr w:type="gramStart"/>
      <w:r w:rsidRPr="00E26A43">
        <w:rPr>
          <w:rFonts w:ascii="Cambria" w:hAnsi="Cambria"/>
          <w:bCs/>
          <w:spacing w:val="1"/>
          <w:sz w:val="22"/>
          <w:szCs w:val="22"/>
          <w:lang w:val="bg-BG"/>
        </w:rPr>
        <w:t>да</w:t>
      </w:r>
      <w:proofErr w:type="gramEnd"/>
      <w:r w:rsidRPr="00E26A43">
        <w:rPr>
          <w:rFonts w:ascii="Cambria" w:hAnsi="Cambria"/>
          <w:bCs/>
          <w:spacing w:val="1"/>
          <w:sz w:val="22"/>
          <w:szCs w:val="22"/>
          <w:lang w:val="bg-BG"/>
        </w:rPr>
        <w:t xml:space="preserve"> изисква от ИЗПЪЛНИТЕЛЯ преработване или доработване на всеки от докладите, в съответствие с уговореното в чл. [29], ал.1, т. 2 от Договора;</w:t>
      </w:r>
    </w:p>
    <w:p w14:paraId="5C9418FA" w14:textId="77777777" w:rsidR="007C6FE6" w:rsidRPr="00E26A43" w:rsidRDefault="007C6FE6" w:rsidP="007C6FE6">
      <w:pPr>
        <w:spacing w:line="276" w:lineRule="auto"/>
        <w:ind w:firstLine="708"/>
        <w:jc w:val="both"/>
        <w:rPr>
          <w:rFonts w:ascii="Cambria" w:hAnsi="Cambria"/>
          <w:bCs/>
          <w:spacing w:val="1"/>
          <w:sz w:val="22"/>
          <w:szCs w:val="22"/>
          <w:lang w:val="bg-BG"/>
        </w:rPr>
      </w:pPr>
      <w:r w:rsidRPr="00E26A43">
        <w:rPr>
          <w:rFonts w:ascii="Cambria" w:hAnsi="Cambria"/>
          <w:bCs/>
          <w:spacing w:val="1"/>
          <w:sz w:val="22"/>
          <w:szCs w:val="22"/>
          <w:lang w:val="en-US"/>
        </w:rPr>
        <w:t>11</w:t>
      </w:r>
      <w:r w:rsidRPr="00E26A43">
        <w:rPr>
          <w:rFonts w:ascii="Cambria" w:hAnsi="Cambria"/>
          <w:bCs/>
          <w:spacing w:val="1"/>
          <w:sz w:val="22"/>
          <w:szCs w:val="22"/>
          <w:lang w:val="bg-BG"/>
        </w:rPr>
        <w:t xml:space="preserve">. </w:t>
      </w:r>
      <w:proofErr w:type="gramStart"/>
      <w:r w:rsidRPr="00E26A43">
        <w:rPr>
          <w:rFonts w:ascii="Cambria" w:hAnsi="Cambria"/>
          <w:bCs/>
          <w:spacing w:val="1"/>
          <w:sz w:val="22"/>
          <w:szCs w:val="22"/>
          <w:lang w:val="bg-BG"/>
        </w:rPr>
        <w:t>да</w:t>
      </w:r>
      <w:proofErr w:type="gramEnd"/>
      <w:r w:rsidRPr="00E26A43">
        <w:rPr>
          <w:rFonts w:ascii="Cambria" w:hAnsi="Cambria"/>
          <w:bCs/>
          <w:spacing w:val="1"/>
          <w:sz w:val="22"/>
          <w:szCs w:val="22"/>
          <w:lang w:val="bg-BG"/>
        </w:rPr>
        <w:t xml:space="preserve"> не приеме изпълнението на Услугите, в съответствие с уговореното в чл. [29], т. 2 от Договора.</w:t>
      </w:r>
    </w:p>
    <w:p w14:paraId="388F158C" w14:textId="77777777" w:rsidR="007C6FE6" w:rsidRPr="00E26A43" w:rsidRDefault="007C6FE6" w:rsidP="007C6FE6">
      <w:pPr>
        <w:spacing w:line="276" w:lineRule="auto"/>
        <w:jc w:val="both"/>
        <w:rPr>
          <w:rFonts w:ascii="Cambria" w:hAnsi="Cambria"/>
          <w:spacing w:val="1"/>
          <w:sz w:val="22"/>
          <w:szCs w:val="22"/>
          <w:lang w:val="bg-BG"/>
        </w:rPr>
      </w:pPr>
    </w:p>
    <w:p w14:paraId="643A76D2" w14:textId="77777777" w:rsidR="007C6FE6" w:rsidRPr="00E26A43" w:rsidRDefault="007C6FE6" w:rsidP="007C6FE6">
      <w:pPr>
        <w:spacing w:line="276" w:lineRule="auto"/>
        <w:jc w:val="both"/>
        <w:rPr>
          <w:rFonts w:ascii="Cambria" w:hAnsi="Cambria"/>
          <w:b/>
          <w:spacing w:val="1"/>
          <w:sz w:val="22"/>
          <w:szCs w:val="22"/>
          <w:lang w:val="bg-BG"/>
        </w:rPr>
      </w:pPr>
      <w:bookmarkStart w:id="4" w:name="_DV_M96"/>
      <w:bookmarkStart w:id="5" w:name="_DV_M97"/>
      <w:bookmarkStart w:id="6" w:name="_DV_M98"/>
      <w:bookmarkStart w:id="7" w:name="_DV_M99"/>
      <w:bookmarkEnd w:id="4"/>
      <w:bookmarkEnd w:id="5"/>
      <w:bookmarkEnd w:id="6"/>
      <w:bookmarkEnd w:id="7"/>
      <w:r w:rsidRPr="00E26A43">
        <w:rPr>
          <w:rFonts w:ascii="Cambria" w:hAnsi="Cambria"/>
          <w:b/>
          <w:bCs/>
          <w:spacing w:val="1"/>
          <w:sz w:val="22"/>
          <w:szCs w:val="22"/>
          <w:lang w:val="bg-BG"/>
        </w:rPr>
        <w:t>Чл. 23.</w:t>
      </w:r>
      <w:r w:rsidRPr="00E26A43">
        <w:rPr>
          <w:rFonts w:ascii="Cambria" w:hAnsi="Cambria"/>
          <w:b/>
          <w:spacing w:val="1"/>
          <w:sz w:val="22"/>
          <w:szCs w:val="22"/>
          <w:lang w:val="bg-BG"/>
        </w:rPr>
        <w:t xml:space="preserve"> ВЪЗЛОЖИТЕЛЯТ се задължава да:</w:t>
      </w:r>
    </w:p>
    <w:p w14:paraId="31ED43C3" w14:textId="77777777" w:rsidR="007C6FE6" w:rsidRPr="00E26A43" w:rsidRDefault="007C6FE6" w:rsidP="007C6FE6">
      <w:pPr>
        <w:spacing w:line="276" w:lineRule="auto"/>
        <w:jc w:val="both"/>
        <w:rPr>
          <w:rFonts w:ascii="Cambria" w:hAnsi="Cambria"/>
          <w:spacing w:val="1"/>
          <w:sz w:val="22"/>
          <w:szCs w:val="22"/>
          <w:lang w:val="bg-BG"/>
        </w:rPr>
      </w:pPr>
      <w:r w:rsidRPr="00E26A43">
        <w:rPr>
          <w:rFonts w:ascii="Cambria" w:hAnsi="Cambria"/>
          <w:spacing w:val="1"/>
          <w:sz w:val="22"/>
          <w:szCs w:val="22"/>
          <w:lang w:val="bg-BG"/>
        </w:rPr>
        <w:t>1.</w:t>
      </w:r>
      <w:r w:rsidRPr="00E26A43">
        <w:rPr>
          <w:rFonts w:ascii="Cambria" w:hAnsi="Cambria"/>
          <w:spacing w:val="1"/>
          <w:sz w:val="22"/>
          <w:szCs w:val="22"/>
          <w:lang w:val="bg-BG"/>
        </w:rPr>
        <w:tab/>
        <w:t>уведоми Изпълнителят за осигуряването на финансов ресурс за изпълнение предмета на договора;</w:t>
      </w:r>
    </w:p>
    <w:p w14:paraId="764D51C6" w14:textId="77777777" w:rsidR="007C6FE6" w:rsidRPr="00E26A43" w:rsidRDefault="007C6FE6" w:rsidP="007C6FE6">
      <w:pPr>
        <w:spacing w:line="276" w:lineRule="auto"/>
        <w:jc w:val="both"/>
        <w:rPr>
          <w:rFonts w:ascii="Cambria" w:hAnsi="Cambria"/>
          <w:spacing w:val="1"/>
          <w:sz w:val="22"/>
          <w:szCs w:val="22"/>
          <w:lang w:val="bg-BG"/>
        </w:rPr>
      </w:pPr>
      <w:r w:rsidRPr="00E26A43">
        <w:rPr>
          <w:rFonts w:ascii="Cambria" w:hAnsi="Cambria"/>
          <w:spacing w:val="1"/>
          <w:sz w:val="22"/>
          <w:szCs w:val="22"/>
          <w:lang w:val="bg-BG"/>
        </w:rPr>
        <w:t>2.</w:t>
      </w:r>
      <w:r w:rsidRPr="00E26A43">
        <w:rPr>
          <w:rFonts w:ascii="Cambria" w:hAnsi="Cambria"/>
          <w:spacing w:val="1"/>
          <w:sz w:val="22"/>
          <w:szCs w:val="22"/>
          <w:lang w:val="bg-BG"/>
        </w:rPr>
        <w:tab/>
        <w:t>оказва необходимото съдействие на Изпълнителя за изпълнение на задълженията, произтичащи от договора;</w:t>
      </w:r>
    </w:p>
    <w:p w14:paraId="0F471324" w14:textId="77777777" w:rsidR="007C6FE6" w:rsidRPr="00E26A43" w:rsidRDefault="007C6FE6" w:rsidP="007C6FE6">
      <w:pPr>
        <w:spacing w:line="276" w:lineRule="auto"/>
        <w:jc w:val="both"/>
        <w:rPr>
          <w:rFonts w:ascii="Cambria" w:hAnsi="Cambria"/>
          <w:spacing w:val="1"/>
          <w:sz w:val="22"/>
          <w:szCs w:val="22"/>
          <w:lang w:val="bg-BG"/>
        </w:rPr>
      </w:pPr>
      <w:r w:rsidRPr="00E26A43">
        <w:rPr>
          <w:rFonts w:ascii="Cambria" w:hAnsi="Cambria"/>
          <w:spacing w:val="1"/>
          <w:sz w:val="22"/>
          <w:szCs w:val="22"/>
          <w:lang w:val="bg-BG"/>
        </w:rPr>
        <w:t>3.</w:t>
      </w:r>
      <w:r w:rsidRPr="00E26A43">
        <w:rPr>
          <w:rFonts w:ascii="Cambria" w:hAnsi="Cambria"/>
          <w:spacing w:val="1"/>
          <w:sz w:val="22"/>
          <w:szCs w:val="22"/>
          <w:lang w:val="bg-BG"/>
        </w:rPr>
        <w:tab/>
        <w:t xml:space="preserve">прегледа възстановените и обновени софтуерни продукти, от момента на предоставяне на услугата; </w:t>
      </w:r>
    </w:p>
    <w:p w14:paraId="34B60972" w14:textId="77777777" w:rsidR="007C6FE6" w:rsidRPr="00E26A43" w:rsidRDefault="007C6FE6" w:rsidP="007C6FE6">
      <w:pPr>
        <w:spacing w:line="276" w:lineRule="auto"/>
        <w:jc w:val="both"/>
        <w:rPr>
          <w:rFonts w:ascii="Cambria" w:hAnsi="Cambria"/>
          <w:strike/>
          <w:spacing w:val="1"/>
          <w:sz w:val="22"/>
          <w:szCs w:val="22"/>
          <w:lang w:val="bg-BG"/>
        </w:rPr>
      </w:pPr>
      <w:r w:rsidRPr="00E26A43">
        <w:rPr>
          <w:rFonts w:ascii="Cambria" w:hAnsi="Cambria"/>
          <w:spacing w:val="1"/>
          <w:sz w:val="22"/>
          <w:szCs w:val="22"/>
          <w:lang w:val="bg-BG"/>
        </w:rPr>
        <w:t>4.</w:t>
      </w:r>
      <w:r w:rsidRPr="00E26A43">
        <w:rPr>
          <w:rFonts w:ascii="Cambria" w:hAnsi="Cambria"/>
          <w:spacing w:val="1"/>
          <w:sz w:val="22"/>
          <w:szCs w:val="22"/>
          <w:lang w:val="bg-BG"/>
        </w:rPr>
        <w:tab/>
        <w:t>заплати на ИЗПЪЛНИТЕЛЯ цената в размера, по реда и при условията, предвидени в този Договор;</w:t>
      </w:r>
    </w:p>
    <w:p w14:paraId="46952B30" w14:textId="77777777" w:rsidR="007C6FE6" w:rsidRPr="00E26A43" w:rsidRDefault="007C6FE6" w:rsidP="007C6FE6">
      <w:pPr>
        <w:spacing w:line="276" w:lineRule="auto"/>
        <w:jc w:val="both"/>
        <w:rPr>
          <w:rFonts w:ascii="Cambria" w:hAnsi="Cambria"/>
          <w:spacing w:val="1"/>
          <w:sz w:val="22"/>
          <w:szCs w:val="22"/>
          <w:lang w:val="bg-BG"/>
        </w:rPr>
      </w:pPr>
      <w:r w:rsidRPr="00E26A43">
        <w:rPr>
          <w:rFonts w:ascii="Cambria" w:hAnsi="Cambria"/>
          <w:spacing w:val="1"/>
          <w:sz w:val="22"/>
          <w:szCs w:val="22"/>
          <w:lang w:val="bg-BG"/>
        </w:rPr>
        <w:lastRenderedPageBreak/>
        <w:t>5.</w:t>
      </w:r>
      <w:r w:rsidRPr="00E26A43">
        <w:rPr>
          <w:rFonts w:ascii="Cambria" w:hAnsi="Cambria"/>
          <w:spacing w:val="1"/>
          <w:sz w:val="22"/>
          <w:szCs w:val="22"/>
          <w:lang w:val="bg-BG"/>
        </w:rPr>
        <w:tab/>
        <w:t>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63A6A2EF" w14:textId="77777777" w:rsidR="007C6FE6" w:rsidRPr="00E26A43" w:rsidRDefault="007C6FE6" w:rsidP="007C6FE6">
      <w:pPr>
        <w:spacing w:line="276" w:lineRule="auto"/>
        <w:jc w:val="both"/>
        <w:rPr>
          <w:rFonts w:ascii="Cambria" w:hAnsi="Cambria"/>
          <w:spacing w:val="1"/>
          <w:sz w:val="22"/>
          <w:szCs w:val="22"/>
          <w:lang w:val="bg-BG"/>
        </w:rPr>
      </w:pPr>
      <w:r w:rsidRPr="00E26A43">
        <w:rPr>
          <w:rFonts w:ascii="Cambria" w:hAnsi="Cambria"/>
          <w:spacing w:val="1"/>
          <w:sz w:val="22"/>
          <w:szCs w:val="22"/>
          <w:lang w:val="bg-BG"/>
        </w:rPr>
        <w:t>6.</w:t>
      </w:r>
      <w:r w:rsidRPr="00E26A43">
        <w:rPr>
          <w:rFonts w:ascii="Cambria" w:hAnsi="Cambria"/>
          <w:spacing w:val="1"/>
          <w:sz w:val="22"/>
          <w:szCs w:val="22"/>
          <w:lang w:val="bg-BG"/>
        </w:rPr>
        <w:tab/>
        <w:t>освободи представените гаранции от Изпълнителя в сроковете и при условията на настоящия договор, освен ако не са налице основанията за тяхното задържане;</w:t>
      </w:r>
    </w:p>
    <w:p w14:paraId="0AC58424" w14:textId="77777777" w:rsidR="007C6FE6" w:rsidRPr="00E26A43" w:rsidRDefault="007C6FE6" w:rsidP="007C6FE6">
      <w:pPr>
        <w:spacing w:line="276" w:lineRule="auto"/>
        <w:jc w:val="both"/>
        <w:rPr>
          <w:rFonts w:ascii="Cambria" w:hAnsi="Cambria"/>
          <w:spacing w:val="1"/>
          <w:sz w:val="22"/>
          <w:szCs w:val="22"/>
          <w:lang w:val="bg-BG"/>
        </w:rPr>
      </w:pPr>
      <w:r w:rsidRPr="00E26A43">
        <w:rPr>
          <w:rFonts w:ascii="Cambria" w:hAnsi="Cambria"/>
          <w:spacing w:val="1"/>
          <w:sz w:val="22"/>
          <w:szCs w:val="22"/>
          <w:lang w:val="bg-BG"/>
        </w:rPr>
        <w:t>7.</w:t>
      </w:r>
      <w:r w:rsidRPr="00E26A43">
        <w:rPr>
          <w:rFonts w:ascii="Cambria" w:hAnsi="Cambria"/>
          <w:spacing w:val="1"/>
          <w:sz w:val="22"/>
          <w:szCs w:val="22"/>
          <w:lang w:val="bg-BG"/>
        </w:rPr>
        <w:tab/>
        <w:t>информира Изпълнителя за всички пречки, възникващи в хода на изпълнението на възложената услуга.</w:t>
      </w:r>
    </w:p>
    <w:p w14:paraId="566B2055" w14:textId="77777777" w:rsidR="007C6FE6" w:rsidRPr="00E26A43" w:rsidRDefault="007C6FE6" w:rsidP="007C6FE6">
      <w:pPr>
        <w:spacing w:line="276" w:lineRule="auto"/>
        <w:jc w:val="both"/>
        <w:rPr>
          <w:rFonts w:ascii="Cambria" w:hAnsi="Cambria"/>
          <w:spacing w:val="1"/>
          <w:sz w:val="22"/>
          <w:szCs w:val="22"/>
          <w:lang w:val="bg-BG"/>
        </w:rPr>
      </w:pPr>
      <w:r w:rsidRPr="00E26A43">
        <w:rPr>
          <w:rFonts w:ascii="Cambria" w:hAnsi="Cambria"/>
          <w:spacing w:val="1"/>
          <w:sz w:val="22"/>
          <w:szCs w:val="22"/>
          <w:lang w:val="bg-BG"/>
        </w:rPr>
        <w:t>8.</w:t>
      </w:r>
      <w:r w:rsidRPr="00E26A43">
        <w:rPr>
          <w:rFonts w:ascii="Cambria" w:hAnsi="Cambria"/>
          <w:spacing w:val="1"/>
          <w:sz w:val="22"/>
          <w:szCs w:val="22"/>
          <w:lang w:val="bg-BG"/>
        </w:rPr>
        <w:tab/>
        <w:t>да пази поверителна Конфиденциалната информация, в съответствие с уговореното в чл. [42] от Договора;</w:t>
      </w:r>
    </w:p>
    <w:p w14:paraId="66C4531D" w14:textId="77777777" w:rsidR="007C6FE6" w:rsidRPr="00E26A43" w:rsidRDefault="007C6FE6" w:rsidP="007C6FE6">
      <w:pPr>
        <w:spacing w:line="276" w:lineRule="auto"/>
        <w:jc w:val="both"/>
        <w:rPr>
          <w:rFonts w:ascii="Cambria" w:hAnsi="Cambria"/>
          <w:spacing w:val="1"/>
          <w:sz w:val="22"/>
          <w:szCs w:val="22"/>
          <w:lang w:val="bg-BG"/>
        </w:rPr>
      </w:pPr>
      <w:bookmarkStart w:id="8" w:name="_DV_M102"/>
      <w:bookmarkEnd w:id="8"/>
      <w:r w:rsidRPr="00E26A43">
        <w:rPr>
          <w:rFonts w:ascii="Cambria" w:hAnsi="Cambria"/>
          <w:bCs/>
          <w:spacing w:val="1"/>
          <w:sz w:val="22"/>
          <w:szCs w:val="22"/>
          <w:lang w:val="bg-BG"/>
        </w:rPr>
        <w:t>9.</w:t>
      </w:r>
      <w:r w:rsidRPr="00E26A43">
        <w:rPr>
          <w:rFonts w:ascii="Cambria" w:hAnsi="Cambria"/>
          <w:bCs/>
          <w:spacing w:val="1"/>
          <w:sz w:val="22"/>
          <w:szCs w:val="22"/>
          <w:lang w:val="bg-BG"/>
        </w:rPr>
        <w:tab/>
      </w:r>
      <w:r w:rsidRPr="00E26A43">
        <w:rPr>
          <w:rFonts w:ascii="Cambria" w:hAnsi="Cambria"/>
          <w:spacing w:val="1"/>
          <w:sz w:val="22"/>
          <w:szCs w:val="22"/>
          <w:lang w:val="bg-BG"/>
        </w:rPr>
        <w:t>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14:paraId="14B57181" w14:textId="77777777" w:rsidR="007C6FE6" w:rsidRPr="00E26A43" w:rsidRDefault="007C6FE6" w:rsidP="007C6FE6">
      <w:pPr>
        <w:widowControl w:val="0"/>
        <w:autoSpaceDE w:val="0"/>
        <w:autoSpaceDN w:val="0"/>
        <w:adjustRightInd w:val="0"/>
        <w:spacing w:line="276" w:lineRule="auto"/>
        <w:jc w:val="both"/>
        <w:rPr>
          <w:rFonts w:ascii="Cambria" w:hAnsi="Cambria"/>
          <w:bCs/>
          <w:sz w:val="22"/>
          <w:szCs w:val="22"/>
          <w:lang w:val="bg-BG" w:eastAsia="bg-BG"/>
        </w:rPr>
      </w:pPr>
    </w:p>
    <w:p w14:paraId="0FD01FE8" w14:textId="77777777" w:rsidR="007C6FE6" w:rsidRPr="00E26A43" w:rsidRDefault="007C6FE6" w:rsidP="007C6FE6">
      <w:pPr>
        <w:widowControl w:val="0"/>
        <w:autoSpaceDE w:val="0"/>
        <w:autoSpaceDN w:val="0"/>
        <w:adjustRightInd w:val="0"/>
        <w:spacing w:line="276" w:lineRule="auto"/>
        <w:jc w:val="center"/>
        <w:rPr>
          <w:rFonts w:ascii="Cambria" w:hAnsi="Cambria"/>
          <w:b/>
          <w:bCs/>
          <w:sz w:val="22"/>
          <w:szCs w:val="22"/>
          <w:u w:val="single"/>
          <w:lang w:val="bg-BG" w:eastAsia="bg-BG"/>
        </w:rPr>
      </w:pPr>
      <w:r w:rsidRPr="00E26A43">
        <w:rPr>
          <w:rFonts w:ascii="Cambria" w:hAnsi="Cambria"/>
          <w:b/>
          <w:bCs/>
          <w:sz w:val="22"/>
          <w:szCs w:val="22"/>
          <w:u w:val="single"/>
          <w:lang w:val="bg-BG" w:eastAsia="bg-BG"/>
        </w:rPr>
        <w:t>Специални права и задължения на Страните</w:t>
      </w:r>
    </w:p>
    <w:p w14:paraId="3E64CA0B" w14:textId="77777777" w:rsidR="007C6FE6" w:rsidRPr="00E26A43" w:rsidRDefault="007C6FE6" w:rsidP="007C6FE6">
      <w:pPr>
        <w:widowControl w:val="0"/>
        <w:autoSpaceDE w:val="0"/>
        <w:autoSpaceDN w:val="0"/>
        <w:adjustRightInd w:val="0"/>
        <w:spacing w:line="276" w:lineRule="auto"/>
        <w:jc w:val="both"/>
        <w:rPr>
          <w:rFonts w:ascii="Cambria" w:hAnsi="Cambria"/>
          <w:bCs/>
          <w:sz w:val="22"/>
          <w:szCs w:val="22"/>
          <w:lang w:val="bg-BG" w:eastAsia="bg-BG"/>
        </w:rPr>
      </w:pPr>
    </w:p>
    <w:p w14:paraId="3BA7DBC4" w14:textId="77777777" w:rsidR="007C6FE6" w:rsidRPr="00E26A43" w:rsidRDefault="007C6FE6" w:rsidP="007C6FE6">
      <w:pPr>
        <w:spacing w:line="276" w:lineRule="auto"/>
        <w:jc w:val="both"/>
        <w:rPr>
          <w:rFonts w:ascii="Cambria" w:hAnsi="Cambria"/>
          <w:b/>
          <w:spacing w:val="1"/>
          <w:sz w:val="22"/>
          <w:szCs w:val="22"/>
          <w:lang w:val="bg-BG"/>
        </w:rPr>
      </w:pPr>
      <w:r w:rsidRPr="00E26A43">
        <w:rPr>
          <w:rFonts w:ascii="Cambria" w:hAnsi="Cambria"/>
          <w:b/>
          <w:bCs/>
          <w:spacing w:val="1"/>
          <w:sz w:val="22"/>
          <w:szCs w:val="22"/>
          <w:lang w:val="bg-BG"/>
        </w:rPr>
        <w:t xml:space="preserve">Чл. 24. </w:t>
      </w:r>
      <w:r w:rsidRPr="00E26A43">
        <w:rPr>
          <w:rFonts w:ascii="Cambria" w:hAnsi="Cambria"/>
          <w:b/>
          <w:spacing w:val="1"/>
          <w:sz w:val="22"/>
          <w:szCs w:val="22"/>
          <w:lang w:val="bg-BG"/>
        </w:rPr>
        <w:t>ИЗПЪЛНИТЕЛЯТ се задължава:</w:t>
      </w:r>
    </w:p>
    <w:p w14:paraId="31A6CAE4" w14:textId="77777777" w:rsidR="007C6FE6" w:rsidRPr="00E26A43" w:rsidRDefault="007C6FE6" w:rsidP="007C6FE6">
      <w:pPr>
        <w:spacing w:line="276" w:lineRule="auto"/>
        <w:jc w:val="both"/>
        <w:rPr>
          <w:rFonts w:ascii="Cambria" w:hAnsi="Cambria"/>
          <w:spacing w:val="1"/>
          <w:sz w:val="22"/>
          <w:szCs w:val="22"/>
          <w:lang w:val="bg-BG"/>
        </w:rPr>
      </w:pPr>
      <w:r w:rsidRPr="00E26A43">
        <w:rPr>
          <w:rFonts w:ascii="Cambria" w:hAnsi="Cambria"/>
          <w:spacing w:val="1"/>
          <w:sz w:val="22"/>
          <w:szCs w:val="22"/>
          <w:lang w:val="bg-BG"/>
        </w:rPr>
        <w:t>1. да не разкрива пред трети лица информация, станала му известна при или по повод изпълнение на задълженията му по настоящия Договор, за което подписва Декларация – Приложение № 5, неразделна част от настоящия Договор;</w:t>
      </w:r>
    </w:p>
    <w:p w14:paraId="66C25AC0" w14:textId="77777777" w:rsidR="007C6FE6" w:rsidRPr="00E26A43" w:rsidRDefault="007C6FE6" w:rsidP="007C6FE6">
      <w:pPr>
        <w:spacing w:line="276" w:lineRule="auto"/>
        <w:jc w:val="both"/>
        <w:rPr>
          <w:rFonts w:ascii="Cambria" w:hAnsi="Cambria"/>
          <w:spacing w:val="1"/>
          <w:sz w:val="22"/>
          <w:szCs w:val="22"/>
          <w:lang w:val="bg-BG"/>
        </w:rPr>
      </w:pPr>
      <w:r w:rsidRPr="00E26A43">
        <w:rPr>
          <w:rFonts w:ascii="Cambria" w:hAnsi="Cambria"/>
          <w:spacing w:val="1"/>
          <w:sz w:val="22"/>
          <w:szCs w:val="22"/>
          <w:lang w:val="bg-BG"/>
        </w:rPr>
        <w:t>2. да изпълнява задълженията си по Договора само и единствено чрез лицата, непосредствено ангажирани за изпълнение на дейностите по Договора, посочени в документацията за участие, неразделна част от настоящия договор. По време на изпълнение на договора ИЗПЪЛНИТЕЛЯТ има право със съгласието на ВЪЗЛОЖИТЕЛЯ да заменя и/или да включва нови лица в списъка.</w:t>
      </w:r>
    </w:p>
    <w:p w14:paraId="4920745B" w14:textId="77777777" w:rsidR="007C6FE6" w:rsidRPr="00633302" w:rsidRDefault="007C6FE6" w:rsidP="007C6FE6">
      <w:pPr>
        <w:spacing w:line="276" w:lineRule="auto"/>
        <w:jc w:val="both"/>
        <w:rPr>
          <w:rFonts w:ascii="Cambria" w:hAnsi="Cambria"/>
          <w:spacing w:val="1"/>
          <w:sz w:val="22"/>
          <w:szCs w:val="22"/>
          <w:highlight w:val="yellow"/>
          <w:lang w:val="bg-BG"/>
        </w:rPr>
      </w:pPr>
    </w:p>
    <w:p w14:paraId="7D1CA384" w14:textId="77777777" w:rsidR="007C6FE6" w:rsidRPr="00E26A43" w:rsidRDefault="007C6FE6" w:rsidP="007C6FE6">
      <w:pPr>
        <w:widowControl w:val="0"/>
        <w:autoSpaceDE w:val="0"/>
        <w:autoSpaceDN w:val="0"/>
        <w:adjustRightInd w:val="0"/>
        <w:spacing w:line="276" w:lineRule="auto"/>
        <w:jc w:val="both"/>
        <w:rPr>
          <w:rFonts w:ascii="Cambria" w:hAnsi="Cambria"/>
          <w:b/>
          <w:bCs/>
          <w:sz w:val="22"/>
          <w:szCs w:val="22"/>
          <w:lang w:val="bg-BG" w:eastAsia="bg-BG"/>
        </w:rPr>
      </w:pPr>
      <w:r w:rsidRPr="00E26A43">
        <w:rPr>
          <w:rFonts w:ascii="Cambria" w:hAnsi="Cambria"/>
          <w:b/>
          <w:bCs/>
          <w:sz w:val="22"/>
          <w:szCs w:val="22"/>
          <w:lang w:val="bg-BG" w:eastAsia="bg-BG"/>
        </w:rPr>
        <w:t xml:space="preserve">Чл. 25. (1) ВЪЗЛОЖИТЕЛЯТ се задължава </w:t>
      </w:r>
      <w:r w:rsidRPr="00E26A43">
        <w:rPr>
          <w:rFonts w:ascii="Cambria" w:hAnsi="Cambria"/>
          <w:sz w:val="22"/>
          <w:szCs w:val="22"/>
          <w:lang w:val="bg-BG"/>
        </w:rPr>
        <w:t>да осигурява на ИЗПЪЛНИТЕЛЯ и на неговите служители [и на неговите подизпълнители] достъп до обектите, в който ще се извършват услуги, при спазване на установения режим за контрол на достъпа.</w:t>
      </w:r>
    </w:p>
    <w:p w14:paraId="4EBA04B3" w14:textId="77777777" w:rsidR="007C6FE6" w:rsidRPr="00E26A43" w:rsidRDefault="007C6FE6" w:rsidP="007C6FE6">
      <w:pPr>
        <w:spacing w:line="276" w:lineRule="auto"/>
        <w:jc w:val="both"/>
        <w:rPr>
          <w:rFonts w:ascii="Cambria" w:hAnsi="Cambria"/>
          <w:sz w:val="22"/>
          <w:szCs w:val="22"/>
          <w:lang w:val="bg-BG"/>
        </w:rPr>
      </w:pPr>
      <w:r w:rsidRPr="00E26A43">
        <w:rPr>
          <w:rFonts w:ascii="Cambria" w:hAnsi="Cambria"/>
          <w:b/>
          <w:bCs/>
          <w:sz w:val="22"/>
          <w:szCs w:val="22"/>
          <w:lang w:val="bg-BG" w:eastAsia="bg-BG"/>
        </w:rPr>
        <w:t xml:space="preserve">(2) </w:t>
      </w:r>
      <w:r w:rsidRPr="00E26A43">
        <w:rPr>
          <w:rFonts w:ascii="Cambria" w:hAnsi="Cambria"/>
          <w:b/>
          <w:sz w:val="22"/>
          <w:szCs w:val="22"/>
          <w:lang w:val="bg-BG"/>
        </w:rPr>
        <w:t>ВЪЗЛОЖИТЕЛЯТ</w:t>
      </w:r>
      <w:r w:rsidRPr="00E26A43">
        <w:rPr>
          <w:rFonts w:ascii="Cambria" w:hAnsi="Cambria"/>
          <w:sz w:val="22"/>
          <w:szCs w:val="22"/>
          <w:lang w:val="bg-BG"/>
        </w:rPr>
        <w:t xml:space="preserve"> не носи отговорност за действия и/или бездействия на ИЗПЪЛНИТЕЛЯ и/или негови служители [и/или негови подизпълнители] в рамките на обекта, в резултат на които възникне вследствие изпълнение предмета на договора през времетраенето му:</w:t>
      </w:r>
    </w:p>
    <w:p w14:paraId="515329B5" w14:textId="77777777" w:rsidR="007C6FE6" w:rsidRPr="00E26A43" w:rsidRDefault="007C6FE6" w:rsidP="007C6FE6">
      <w:pPr>
        <w:spacing w:line="276" w:lineRule="auto"/>
        <w:jc w:val="both"/>
        <w:rPr>
          <w:rFonts w:ascii="Cambria" w:hAnsi="Cambria"/>
          <w:sz w:val="22"/>
          <w:szCs w:val="22"/>
          <w:lang w:val="bg-BG"/>
        </w:rPr>
      </w:pPr>
      <w:r w:rsidRPr="00E26A43">
        <w:rPr>
          <w:rFonts w:ascii="Cambria" w:hAnsi="Cambria"/>
          <w:sz w:val="22"/>
          <w:szCs w:val="22"/>
          <w:lang w:val="bg-BG"/>
        </w:rPr>
        <w:t>1. смърт или злополука на което и да било физическо лице;</w:t>
      </w:r>
    </w:p>
    <w:p w14:paraId="7E73E70E" w14:textId="77777777" w:rsidR="007C6FE6" w:rsidRPr="00E26A43" w:rsidRDefault="007C6FE6" w:rsidP="007C6FE6">
      <w:pPr>
        <w:spacing w:line="276" w:lineRule="auto"/>
        <w:jc w:val="both"/>
        <w:rPr>
          <w:rFonts w:ascii="Cambria" w:hAnsi="Cambria"/>
          <w:sz w:val="22"/>
          <w:szCs w:val="22"/>
          <w:lang w:val="bg-BG"/>
        </w:rPr>
      </w:pPr>
      <w:r w:rsidRPr="00E26A43">
        <w:rPr>
          <w:rFonts w:ascii="Cambria" w:hAnsi="Cambria"/>
          <w:sz w:val="22"/>
          <w:szCs w:val="22"/>
          <w:lang w:val="bg-BG"/>
        </w:rPr>
        <w:t>2. загуба или нанесена вреда на каквото и да било имущество в обекта.</w:t>
      </w:r>
    </w:p>
    <w:p w14:paraId="3F741047" w14:textId="77777777" w:rsidR="007C6FE6" w:rsidRPr="00E26A43" w:rsidRDefault="007C6FE6" w:rsidP="007C6FE6">
      <w:pPr>
        <w:spacing w:line="276" w:lineRule="auto"/>
        <w:jc w:val="both"/>
        <w:rPr>
          <w:rFonts w:ascii="Cambria" w:hAnsi="Cambria"/>
          <w:sz w:val="22"/>
          <w:szCs w:val="22"/>
          <w:lang w:val="bg-BG"/>
        </w:rPr>
      </w:pPr>
    </w:p>
    <w:p w14:paraId="62A147F0" w14:textId="77777777" w:rsidR="007C6FE6" w:rsidRPr="00E26A43" w:rsidRDefault="007C6FE6" w:rsidP="007C6FE6">
      <w:pPr>
        <w:pStyle w:val="ListParagraph"/>
        <w:numPr>
          <w:ilvl w:val="0"/>
          <w:numId w:val="2"/>
        </w:numPr>
        <w:autoSpaceDE w:val="0"/>
        <w:autoSpaceDN w:val="0"/>
        <w:adjustRightInd w:val="0"/>
        <w:spacing w:line="276" w:lineRule="auto"/>
        <w:ind w:hanging="1080"/>
        <w:rPr>
          <w:rFonts w:ascii="Cambria" w:hAnsi="Cambria"/>
          <w:b/>
          <w:sz w:val="22"/>
          <w:szCs w:val="22"/>
          <w:lang w:val="bg-BG"/>
        </w:rPr>
      </w:pPr>
      <w:r w:rsidRPr="00E26A43">
        <w:rPr>
          <w:rFonts w:ascii="Cambria" w:hAnsi="Cambria"/>
          <w:b/>
          <w:sz w:val="22"/>
          <w:szCs w:val="22"/>
          <w:lang w:val="bg-BG"/>
        </w:rPr>
        <w:t>ПОДИЗПЪЛНИТЕЛИ</w:t>
      </w:r>
    </w:p>
    <w:p w14:paraId="60519B5A" w14:textId="77777777" w:rsidR="007C6FE6" w:rsidRPr="00E26A43" w:rsidRDefault="007C6FE6" w:rsidP="007C6FE6">
      <w:pPr>
        <w:autoSpaceDE w:val="0"/>
        <w:autoSpaceDN w:val="0"/>
        <w:adjustRightInd w:val="0"/>
        <w:spacing w:line="276" w:lineRule="auto"/>
        <w:jc w:val="both"/>
        <w:rPr>
          <w:rFonts w:ascii="Cambria" w:hAnsi="Cambria"/>
          <w:sz w:val="22"/>
          <w:szCs w:val="22"/>
          <w:lang w:val="bg-BG"/>
        </w:rPr>
      </w:pPr>
    </w:p>
    <w:p w14:paraId="35C1AB61" w14:textId="77777777" w:rsidR="007C6FE6" w:rsidRPr="00E26A43" w:rsidRDefault="007C6FE6" w:rsidP="007C6FE6">
      <w:pPr>
        <w:autoSpaceDE w:val="0"/>
        <w:autoSpaceDN w:val="0"/>
        <w:adjustRightInd w:val="0"/>
        <w:spacing w:line="276" w:lineRule="auto"/>
        <w:jc w:val="both"/>
        <w:rPr>
          <w:rFonts w:ascii="Cambria" w:hAnsi="Cambria"/>
          <w:sz w:val="22"/>
          <w:szCs w:val="22"/>
          <w:lang w:val="bg-BG"/>
        </w:rPr>
      </w:pPr>
      <w:r w:rsidRPr="00E26A43">
        <w:rPr>
          <w:rFonts w:ascii="Cambria" w:hAnsi="Cambria"/>
          <w:b/>
          <w:sz w:val="22"/>
          <w:szCs w:val="22"/>
          <w:lang w:val="bg-BG"/>
        </w:rPr>
        <w:t>Чл. 26. (1)</w:t>
      </w:r>
      <w:r w:rsidRPr="00E26A43">
        <w:rPr>
          <w:rFonts w:ascii="Cambria" w:hAnsi="Cambria"/>
          <w:sz w:val="22"/>
          <w:szCs w:val="22"/>
          <w:lang w:val="bg-BG"/>
        </w:rPr>
        <w:t xml:space="preserve">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14:paraId="61D8805A" w14:textId="77777777" w:rsidR="007C6FE6" w:rsidRPr="00633302" w:rsidRDefault="007C6FE6" w:rsidP="007C6FE6">
      <w:pPr>
        <w:autoSpaceDE w:val="0"/>
        <w:autoSpaceDN w:val="0"/>
        <w:adjustRightInd w:val="0"/>
        <w:spacing w:line="276" w:lineRule="auto"/>
        <w:jc w:val="both"/>
        <w:rPr>
          <w:rFonts w:ascii="Cambria" w:hAnsi="Cambria"/>
          <w:sz w:val="22"/>
          <w:szCs w:val="22"/>
          <w:highlight w:val="yellow"/>
          <w:lang w:val="bg-BG"/>
        </w:rPr>
      </w:pPr>
    </w:p>
    <w:p w14:paraId="49C0EDE9" w14:textId="77777777" w:rsidR="007C6FE6" w:rsidRPr="00E26A43" w:rsidRDefault="007C6FE6" w:rsidP="007C6FE6">
      <w:pPr>
        <w:autoSpaceDE w:val="0"/>
        <w:autoSpaceDN w:val="0"/>
        <w:adjustRightInd w:val="0"/>
        <w:spacing w:line="276" w:lineRule="auto"/>
        <w:jc w:val="both"/>
        <w:rPr>
          <w:rFonts w:ascii="Cambria" w:hAnsi="Cambria"/>
          <w:sz w:val="22"/>
          <w:szCs w:val="22"/>
          <w:lang w:val="bg-BG"/>
        </w:rPr>
      </w:pPr>
      <w:r w:rsidRPr="00E26A43">
        <w:rPr>
          <w:rFonts w:ascii="Cambria" w:hAnsi="Cambria"/>
          <w:b/>
          <w:sz w:val="22"/>
          <w:szCs w:val="22"/>
          <w:lang w:val="bg-BG"/>
        </w:rPr>
        <w:t xml:space="preserve">(2) </w:t>
      </w:r>
      <w:r w:rsidRPr="00E26A43">
        <w:rPr>
          <w:rFonts w:ascii="Cambria" w:hAnsi="Cambria"/>
          <w:sz w:val="22"/>
          <w:szCs w:val="22"/>
          <w:lang w:val="bg-BG"/>
        </w:rPr>
        <w:t>Процентното участие на подизпълнителите в цената за изпълнение на Договора не може да бъде различно от посоченото в офертата на ИЗПЪЛНИТЕЛЯ.</w:t>
      </w:r>
    </w:p>
    <w:p w14:paraId="0973EF18" w14:textId="77777777" w:rsidR="007C6FE6" w:rsidRPr="00E26A43" w:rsidRDefault="007C6FE6" w:rsidP="007C6FE6">
      <w:pPr>
        <w:autoSpaceDE w:val="0"/>
        <w:autoSpaceDN w:val="0"/>
        <w:adjustRightInd w:val="0"/>
        <w:spacing w:line="276" w:lineRule="auto"/>
        <w:jc w:val="both"/>
        <w:rPr>
          <w:rFonts w:ascii="Cambria" w:hAnsi="Cambria"/>
          <w:sz w:val="22"/>
          <w:szCs w:val="22"/>
          <w:lang w:val="bg-BG"/>
        </w:rPr>
      </w:pPr>
    </w:p>
    <w:p w14:paraId="3FA83154" w14:textId="77777777" w:rsidR="007C6FE6" w:rsidRPr="00E26A43" w:rsidRDefault="007C6FE6" w:rsidP="007C6FE6">
      <w:pPr>
        <w:autoSpaceDE w:val="0"/>
        <w:autoSpaceDN w:val="0"/>
        <w:adjustRightInd w:val="0"/>
        <w:spacing w:line="276" w:lineRule="auto"/>
        <w:jc w:val="both"/>
        <w:rPr>
          <w:rFonts w:ascii="Cambria" w:hAnsi="Cambria"/>
          <w:sz w:val="22"/>
          <w:szCs w:val="22"/>
          <w:lang w:val="bg-BG"/>
        </w:rPr>
      </w:pPr>
      <w:r w:rsidRPr="00E26A43">
        <w:rPr>
          <w:rFonts w:ascii="Cambria" w:hAnsi="Cambria"/>
          <w:b/>
          <w:sz w:val="22"/>
          <w:szCs w:val="22"/>
          <w:lang w:val="bg-BG"/>
        </w:rPr>
        <w:lastRenderedPageBreak/>
        <w:t>(3)</w:t>
      </w:r>
      <w:r w:rsidRPr="00E26A43">
        <w:rPr>
          <w:rFonts w:ascii="Cambria" w:hAnsi="Cambria"/>
          <w:sz w:val="22"/>
          <w:szCs w:val="22"/>
          <w:lang w:val="bg-BG"/>
        </w:rPr>
        <w:t xml:space="preserve">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14:paraId="3279338A" w14:textId="77777777" w:rsidR="007C6FE6" w:rsidRPr="00E26A43" w:rsidRDefault="007C6FE6" w:rsidP="007C6FE6">
      <w:pPr>
        <w:autoSpaceDE w:val="0"/>
        <w:autoSpaceDN w:val="0"/>
        <w:adjustRightInd w:val="0"/>
        <w:spacing w:line="276" w:lineRule="auto"/>
        <w:jc w:val="both"/>
        <w:rPr>
          <w:rFonts w:ascii="Cambria" w:hAnsi="Cambria"/>
          <w:sz w:val="22"/>
          <w:szCs w:val="22"/>
          <w:lang w:val="bg-BG"/>
        </w:rPr>
      </w:pPr>
    </w:p>
    <w:p w14:paraId="6EBB0EAB" w14:textId="77777777" w:rsidR="007C6FE6" w:rsidRPr="00E26A43" w:rsidRDefault="007C6FE6" w:rsidP="007C6FE6">
      <w:pPr>
        <w:autoSpaceDE w:val="0"/>
        <w:autoSpaceDN w:val="0"/>
        <w:adjustRightInd w:val="0"/>
        <w:spacing w:line="276" w:lineRule="auto"/>
        <w:jc w:val="both"/>
        <w:rPr>
          <w:rFonts w:ascii="Cambria" w:hAnsi="Cambria"/>
          <w:sz w:val="22"/>
          <w:szCs w:val="22"/>
          <w:lang w:val="bg-BG"/>
        </w:rPr>
      </w:pPr>
      <w:r w:rsidRPr="00E26A43">
        <w:rPr>
          <w:rFonts w:ascii="Cambria" w:hAnsi="Cambria"/>
          <w:b/>
          <w:sz w:val="22"/>
          <w:szCs w:val="22"/>
          <w:lang w:val="bg-BG"/>
        </w:rPr>
        <w:t>(4)</w:t>
      </w:r>
      <w:r w:rsidRPr="00E26A43">
        <w:rPr>
          <w:rFonts w:ascii="Cambria" w:hAnsi="Cambria"/>
          <w:sz w:val="22"/>
          <w:szCs w:val="22"/>
          <w:lang w:val="bg-BG"/>
        </w:rPr>
        <w:t xml:space="preserve"> Независимо от използването на подизпълнители, отговорността за изпълнение на настоящия Договор е на ИЗПЪЛНИТЕЛЯ.</w:t>
      </w:r>
    </w:p>
    <w:p w14:paraId="192EB8A6" w14:textId="77777777" w:rsidR="007C6FE6" w:rsidRPr="00E26A43" w:rsidRDefault="007C6FE6" w:rsidP="007C6FE6">
      <w:pPr>
        <w:autoSpaceDE w:val="0"/>
        <w:autoSpaceDN w:val="0"/>
        <w:adjustRightInd w:val="0"/>
        <w:spacing w:line="276" w:lineRule="auto"/>
        <w:jc w:val="both"/>
        <w:rPr>
          <w:rFonts w:ascii="Cambria" w:hAnsi="Cambria"/>
          <w:sz w:val="22"/>
          <w:szCs w:val="22"/>
          <w:lang w:val="bg-BG"/>
        </w:rPr>
      </w:pPr>
    </w:p>
    <w:p w14:paraId="306E7BF7" w14:textId="77777777" w:rsidR="007C6FE6" w:rsidRPr="00E26A43" w:rsidRDefault="007C6FE6" w:rsidP="007C6FE6">
      <w:pPr>
        <w:autoSpaceDE w:val="0"/>
        <w:autoSpaceDN w:val="0"/>
        <w:adjustRightInd w:val="0"/>
        <w:spacing w:line="276" w:lineRule="auto"/>
        <w:jc w:val="both"/>
        <w:rPr>
          <w:rFonts w:ascii="Cambria" w:hAnsi="Cambria"/>
          <w:sz w:val="22"/>
          <w:szCs w:val="22"/>
          <w:lang w:val="bg-BG"/>
        </w:rPr>
      </w:pPr>
      <w:r w:rsidRPr="00E26A43">
        <w:rPr>
          <w:rFonts w:ascii="Cambria" w:hAnsi="Cambria"/>
          <w:b/>
          <w:sz w:val="22"/>
          <w:szCs w:val="22"/>
          <w:lang w:val="bg-BG"/>
        </w:rPr>
        <w:t>(5)</w:t>
      </w:r>
      <w:r w:rsidRPr="00E26A43">
        <w:rPr>
          <w:rFonts w:ascii="Cambria" w:hAnsi="Cambria"/>
          <w:sz w:val="22"/>
          <w:szCs w:val="22"/>
          <w:lang w:val="bg-BG"/>
        </w:rPr>
        <w:t xml:space="preserve">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 </w:t>
      </w:r>
    </w:p>
    <w:p w14:paraId="19968D65" w14:textId="77777777" w:rsidR="007C6FE6" w:rsidRPr="00E26A43" w:rsidRDefault="007C6FE6" w:rsidP="007C6FE6">
      <w:pPr>
        <w:autoSpaceDE w:val="0"/>
        <w:autoSpaceDN w:val="0"/>
        <w:adjustRightInd w:val="0"/>
        <w:spacing w:line="276" w:lineRule="auto"/>
        <w:jc w:val="both"/>
        <w:rPr>
          <w:rFonts w:ascii="Cambria" w:hAnsi="Cambria"/>
          <w:sz w:val="22"/>
          <w:szCs w:val="22"/>
          <w:lang w:val="bg-BG"/>
        </w:rPr>
      </w:pPr>
    </w:p>
    <w:p w14:paraId="3FBB2D4A" w14:textId="77777777" w:rsidR="007C6FE6" w:rsidRPr="00E26A43" w:rsidRDefault="007C6FE6" w:rsidP="007C6FE6">
      <w:pPr>
        <w:autoSpaceDE w:val="0"/>
        <w:autoSpaceDN w:val="0"/>
        <w:adjustRightInd w:val="0"/>
        <w:spacing w:after="120" w:line="276" w:lineRule="auto"/>
        <w:jc w:val="both"/>
        <w:rPr>
          <w:rFonts w:ascii="Cambria" w:hAnsi="Cambria"/>
          <w:sz w:val="22"/>
          <w:szCs w:val="22"/>
          <w:lang w:val="bg-BG"/>
        </w:rPr>
      </w:pPr>
      <w:r w:rsidRPr="00E26A43">
        <w:rPr>
          <w:rFonts w:ascii="Cambria" w:hAnsi="Cambria"/>
          <w:b/>
          <w:sz w:val="22"/>
          <w:szCs w:val="22"/>
          <w:lang w:val="bg-BG"/>
        </w:rPr>
        <w:t>Чл. 27. (1)</w:t>
      </w:r>
      <w:r w:rsidRPr="00E26A43">
        <w:rPr>
          <w:rFonts w:ascii="Cambria" w:hAnsi="Cambria"/>
          <w:sz w:val="22"/>
          <w:szCs w:val="22"/>
          <w:lang w:val="bg-BG"/>
        </w:rPr>
        <w:t xml:space="preserve"> При сключването на Договорите с подизпълнителите, оферирани в офертата на ИЗПЪЛНИТЕЛЯ, последният е длъжен да създаде условия и гаранции, че:</w:t>
      </w:r>
    </w:p>
    <w:p w14:paraId="0AC5424F" w14:textId="77777777" w:rsidR="007C6FE6" w:rsidRPr="00E26A43" w:rsidRDefault="007C6FE6" w:rsidP="007C6FE6">
      <w:pPr>
        <w:pStyle w:val="ListParagraph"/>
        <w:numPr>
          <w:ilvl w:val="0"/>
          <w:numId w:val="5"/>
        </w:numPr>
        <w:tabs>
          <w:tab w:val="left" w:pos="360"/>
        </w:tabs>
        <w:autoSpaceDE w:val="0"/>
        <w:autoSpaceDN w:val="0"/>
        <w:adjustRightInd w:val="0"/>
        <w:spacing w:line="276" w:lineRule="auto"/>
        <w:ind w:left="0" w:firstLine="0"/>
        <w:contextualSpacing/>
        <w:jc w:val="both"/>
        <w:rPr>
          <w:rFonts w:ascii="Cambria" w:hAnsi="Cambria"/>
          <w:sz w:val="22"/>
          <w:szCs w:val="22"/>
          <w:lang w:val="bg-BG"/>
        </w:rPr>
      </w:pPr>
      <w:r w:rsidRPr="00E26A43">
        <w:rPr>
          <w:rFonts w:ascii="Cambria" w:hAnsi="Cambria"/>
          <w:sz w:val="22"/>
          <w:szCs w:val="22"/>
          <w:lang w:val="bg-BG"/>
        </w:rPr>
        <w:t>приложимите клаузи на Договора са задължителни за изпълнение от подизпълнителите;</w:t>
      </w:r>
    </w:p>
    <w:p w14:paraId="4C8D7CAF" w14:textId="77777777" w:rsidR="007C6FE6" w:rsidRPr="00E26A43" w:rsidRDefault="007C6FE6" w:rsidP="007C6FE6">
      <w:pPr>
        <w:pStyle w:val="ListParagraph"/>
        <w:numPr>
          <w:ilvl w:val="0"/>
          <w:numId w:val="5"/>
        </w:numPr>
        <w:tabs>
          <w:tab w:val="left" w:pos="360"/>
        </w:tabs>
        <w:autoSpaceDE w:val="0"/>
        <w:autoSpaceDN w:val="0"/>
        <w:adjustRightInd w:val="0"/>
        <w:spacing w:line="276" w:lineRule="auto"/>
        <w:ind w:left="0" w:firstLine="0"/>
        <w:contextualSpacing/>
        <w:jc w:val="both"/>
        <w:rPr>
          <w:rFonts w:ascii="Cambria" w:hAnsi="Cambria"/>
          <w:sz w:val="22"/>
          <w:szCs w:val="22"/>
          <w:lang w:val="bg-BG"/>
        </w:rPr>
      </w:pPr>
      <w:r w:rsidRPr="00E26A43">
        <w:rPr>
          <w:rFonts w:ascii="Cambria" w:hAnsi="Cambria"/>
          <w:sz w:val="22"/>
          <w:szCs w:val="22"/>
          <w:lang w:val="bg-BG"/>
        </w:rPr>
        <w:t>действията на подизпълнителите няма да доведат пряко или косвено до неизпълнение на Договора;</w:t>
      </w:r>
    </w:p>
    <w:p w14:paraId="6AF510F3" w14:textId="77777777" w:rsidR="007C6FE6" w:rsidRPr="00E26A43" w:rsidRDefault="007C6FE6" w:rsidP="007C6FE6">
      <w:pPr>
        <w:pStyle w:val="ListParagraph"/>
        <w:numPr>
          <w:ilvl w:val="0"/>
          <w:numId w:val="5"/>
        </w:numPr>
        <w:tabs>
          <w:tab w:val="left" w:pos="360"/>
        </w:tabs>
        <w:autoSpaceDE w:val="0"/>
        <w:autoSpaceDN w:val="0"/>
        <w:adjustRightInd w:val="0"/>
        <w:spacing w:line="276" w:lineRule="auto"/>
        <w:ind w:left="0" w:firstLine="0"/>
        <w:contextualSpacing/>
        <w:jc w:val="both"/>
        <w:rPr>
          <w:rFonts w:ascii="Cambria" w:hAnsi="Cambria"/>
          <w:sz w:val="22"/>
          <w:szCs w:val="22"/>
          <w:lang w:val="bg-BG"/>
        </w:rPr>
      </w:pPr>
      <w:r w:rsidRPr="00E26A43">
        <w:rPr>
          <w:rFonts w:ascii="Cambria" w:hAnsi="Cambria"/>
          <w:sz w:val="22"/>
          <w:szCs w:val="22"/>
          <w:lang w:val="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56983023" w14:textId="77777777" w:rsidR="007C6FE6" w:rsidRPr="00E26A43" w:rsidRDefault="007C6FE6" w:rsidP="007C6FE6">
      <w:pPr>
        <w:autoSpaceDE w:val="0"/>
        <w:autoSpaceDN w:val="0"/>
        <w:adjustRightInd w:val="0"/>
        <w:spacing w:line="276" w:lineRule="auto"/>
        <w:jc w:val="both"/>
        <w:rPr>
          <w:rFonts w:ascii="Cambria" w:hAnsi="Cambria"/>
          <w:sz w:val="22"/>
          <w:szCs w:val="22"/>
          <w:lang w:val="bg-BG"/>
        </w:rPr>
      </w:pPr>
    </w:p>
    <w:p w14:paraId="277BA447" w14:textId="77777777" w:rsidR="007C6FE6" w:rsidRPr="00E26A43" w:rsidRDefault="007C6FE6" w:rsidP="007C6FE6">
      <w:pPr>
        <w:pStyle w:val="ListParagraph"/>
        <w:keepNext/>
        <w:keepLines/>
        <w:numPr>
          <w:ilvl w:val="0"/>
          <w:numId w:val="2"/>
        </w:numPr>
        <w:spacing w:before="240" w:after="240" w:line="276" w:lineRule="auto"/>
        <w:ind w:hanging="1080"/>
        <w:outlineLvl w:val="1"/>
        <w:rPr>
          <w:rFonts w:ascii="Cambria" w:hAnsi="Cambria"/>
          <w:b/>
          <w:bCs/>
          <w:sz w:val="22"/>
          <w:szCs w:val="22"/>
          <w:lang w:val="bg-BG"/>
        </w:rPr>
      </w:pPr>
      <w:r w:rsidRPr="00E26A43">
        <w:rPr>
          <w:rFonts w:ascii="Cambria" w:hAnsi="Cambria"/>
          <w:b/>
          <w:bCs/>
          <w:sz w:val="22"/>
          <w:szCs w:val="22"/>
          <w:lang w:val="bg-BG"/>
        </w:rPr>
        <w:t>ПРЕДАВАНЕ И ПРИЕМАНЕ НА ИЗПЪЛНЕНИЕТО</w:t>
      </w:r>
    </w:p>
    <w:p w14:paraId="4D5A1168" w14:textId="77777777" w:rsidR="007C6FE6" w:rsidRPr="00727ACE" w:rsidRDefault="007C6FE6" w:rsidP="007C6FE6">
      <w:pPr>
        <w:tabs>
          <w:tab w:val="left" w:pos="0"/>
        </w:tabs>
        <w:spacing w:after="120" w:line="276" w:lineRule="auto"/>
        <w:jc w:val="both"/>
        <w:rPr>
          <w:rFonts w:ascii="Cambria" w:hAnsi="Cambria"/>
          <w:sz w:val="22"/>
          <w:szCs w:val="22"/>
          <w:lang w:val="bg-BG"/>
        </w:rPr>
      </w:pPr>
      <w:r w:rsidRPr="00727ACE">
        <w:rPr>
          <w:rFonts w:ascii="Cambria" w:hAnsi="Cambria"/>
          <w:b/>
          <w:sz w:val="22"/>
          <w:szCs w:val="22"/>
          <w:lang w:val="bg-BG"/>
        </w:rPr>
        <w:t xml:space="preserve">Чл. 28. </w:t>
      </w:r>
      <w:r w:rsidRPr="00727ACE">
        <w:rPr>
          <w:rFonts w:ascii="Cambria" w:hAnsi="Cambria"/>
          <w:sz w:val="22"/>
          <w:szCs w:val="22"/>
          <w:lang w:val="bg-BG"/>
        </w:rPr>
        <w:t>Предаването на изпълнението се документира с протокол/и за приемане и предаване</w:t>
      </w:r>
      <w:r>
        <w:rPr>
          <w:rFonts w:ascii="Cambria" w:hAnsi="Cambria"/>
          <w:sz w:val="22"/>
          <w:szCs w:val="22"/>
          <w:lang w:val="bg-BG"/>
        </w:rPr>
        <w:t xml:space="preserve"> (съответно за доставка на софтуерните продукти и за поддръжка на софтуерни продукти)</w:t>
      </w:r>
      <w:r w:rsidRPr="00727ACE">
        <w:rPr>
          <w:rFonts w:ascii="Cambria" w:hAnsi="Cambria"/>
          <w:sz w:val="22"/>
          <w:szCs w:val="22"/>
          <w:lang w:val="bg-BG"/>
        </w:rPr>
        <w:t>, който/</w:t>
      </w:r>
      <w:proofErr w:type="spellStart"/>
      <w:r w:rsidRPr="00727ACE">
        <w:rPr>
          <w:rFonts w:ascii="Cambria" w:hAnsi="Cambria"/>
          <w:sz w:val="22"/>
          <w:szCs w:val="22"/>
          <w:lang w:val="bg-BG"/>
        </w:rPr>
        <w:t>ито</w:t>
      </w:r>
      <w:proofErr w:type="spellEnd"/>
      <w:r w:rsidRPr="00727ACE">
        <w:rPr>
          <w:rFonts w:ascii="Cambria" w:hAnsi="Cambria"/>
          <w:sz w:val="22"/>
          <w:szCs w:val="22"/>
          <w:lang w:val="bg-BG"/>
        </w:rPr>
        <w:t xml:space="preserve"> се подписва/т от представители на ВЪЗЛОЖИТЕЛЯ и ИЗПЪЛНИТЕЛЯ в два оригинални екземпляра – по един за всяка от Страните („</w:t>
      </w:r>
      <w:r w:rsidRPr="00727ACE">
        <w:rPr>
          <w:rFonts w:ascii="Cambria" w:hAnsi="Cambria"/>
          <w:b/>
          <w:sz w:val="22"/>
          <w:szCs w:val="22"/>
          <w:lang w:val="bg-BG"/>
        </w:rPr>
        <w:t>Приемо-предавателен протокол</w:t>
      </w:r>
      <w:r>
        <w:rPr>
          <w:rFonts w:ascii="Cambria" w:hAnsi="Cambria"/>
          <w:b/>
          <w:sz w:val="22"/>
          <w:szCs w:val="22"/>
          <w:lang w:val="bg-BG"/>
        </w:rPr>
        <w:t xml:space="preserve"> за доставка/поддръжка</w:t>
      </w:r>
      <w:r w:rsidRPr="00727ACE">
        <w:rPr>
          <w:rFonts w:ascii="Cambria" w:hAnsi="Cambria"/>
          <w:sz w:val="22"/>
          <w:szCs w:val="22"/>
          <w:lang w:val="bg-BG"/>
        </w:rPr>
        <w:t>“).</w:t>
      </w:r>
    </w:p>
    <w:p w14:paraId="135AA5EA" w14:textId="77777777" w:rsidR="007C6FE6" w:rsidRPr="00727ACE" w:rsidRDefault="007C6FE6" w:rsidP="007C6FE6">
      <w:pPr>
        <w:tabs>
          <w:tab w:val="left" w:pos="0"/>
        </w:tabs>
        <w:spacing w:line="276" w:lineRule="auto"/>
        <w:jc w:val="both"/>
        <w:rPr>
          <w:rFonts w:ascii="Cambria" w:hAnsi="Cambria"/>
          <w:bCs/>
          <w:sz w:val="22"/>
          <w:szCs w:val="22"/>
          <w:lang w:val="bg-BG"/>
        </w:rPr>
      </w:pPr>
      <w:r w:rsidRPr="00727ACE">
        <w:rPr>
          <w:rFonts w:ascii="Cambria" w:hAnsi="Cambria"/>
          <w:b/>
          <w:sz w:val="22"/>
          <w:szCs w:val="22"/>
          <w:lang w:val="bg-BG"/>
        </w:rPr>
        <w:t>Чл. 29. (1)</w:t>
      </w:r>
      <w:r w:rsidRPr="00727ACE">
        <w:rPr>
          <w:rFonts w:ascii="Cambria" w:hAnsi="Cambria"/>
          <w:sz w:val="22"/>
          <w:szCs w:val="22"/>
          <w:lang w:val="bg-BG"/>
        </w:rPr>
        <w:t xml:space="preserve"> ВЪЗЛОЖИТЕЛЯТ има право:</w:t>
      </w:r>
      <w:bookmarkStart w:id="9" w:name="_DV_M64"/>
      <w:bookmarkEnd w:id="9"/>
    </w:p>
    <w:p w14:paraId="179BC166" w14:textId="77777777" w:rsidR="007C6FE6" w:rsidRPr="00727ACE" w:rsidRDefault="007C6FE6" w:rsidP="007C6FE6">
      <w:pPr>
        <w:tabs>
          <w:tab w:val="left" w:pos="0"/>
        </w:tabs>
        <w:spacing w:line="276" w:lineRule="auto"/>
        <w:jc w:val="both"/>
        <w:rPr>
          <w:rFonts w:ascii="Cambria" w:hAnsi="Cambria"/>
          <w:sz w:val="22"/>
          <w:szCs w:val="22"/>
          <w:lang w:val="bg-BG"/>
        </w:rPr>
      </w:pPr>
      <w:r w:rsidRPr="00727ACE">
        <w:rPr>
          <w:rFonts w:ascii="Cambria" w:hAnsi="Cambria"/>
          <w:sz w:val="22"/>
          <w:szCs w:val="22"/>
          <w:lang w:val="bg-BG"/>
        </w:rPr>
        <w:t>1. да приеме изпълнението, когато отговаря на договореното;</w:t>
      </w:r>
      <w:bookmarkStart w:id="10" w:name="_DV_M65"/>
      <w:bookmarkEnd w:id="10"/>
    </w:p>
    <w:p w14:paraId="4D573328" w14:textId="77777777" w:rsidR="007C6FE6" w:rsidRPr="00727ACE" w:rsidRDefault="007C6FE6" w:rsidP="007C6FE6">
      <w:pPr>
        <w:tabs>
          <w:tab w:val="left" w:pos="0"/>
        </w:tabs>
        <w:spacing w:line="276" w:lineRule="auto"/>
        <w:jc w:val="both"/>
        <w:rPr>
          <w:rFonts w:ascii="Cambria" w:hAnsi="Cambria"/>
          <w:bCs/>
          <w:sz w:val="22"/>
          <w:szCs w:val="22"/>
          <w:lang w:val="bg-BG"/>
        </w:rPr>
      </w:pPr>
      <w:r w:rsidRPr="00727ACE">
        <w:rPr>
          <w:rFonts w:ascii="Cambria" w:hAnsi="Cambria"/>
          <w:sz w:val="22"/>
          <w:szCs w:val="22"/>
          <w:lang w:val="bg-BG"/>
        </w:rPr>
        <w:t>2. да откаже да приеме изпълнението при съществени отклонения от договореното или  в случай, че констатираните недостатъци са от такова естество, че резултатът от изпълнението става безполезен за ВЪЗЛОЖИТЕЛЯ.</w:t>
      </w:r>
    </w:p>
    <w:p w14:paraId="25525BDA" w14:textId="77777777" w:rsidR="007C6FE6" w:rsidRPr="00727ACE" w:rsidRDefault="007C6FE6" w:rsidP="007C6FE6">
      <w:pPr>
        <w:tabs>
          <w:tab w:val="left" w:pos="0"/>
        </w:tabs>
        <w:spacing w:line="276" w:lineRule="auto"/>
        <w:jc w:val="both"/>
        <w:rPr>
          <w:rFonts w:ascii="Cambria" w:hAnsi="Cambria"/>
          <w:sz w:val="22"/>
          <w:szCs w:val="22"/>
          <w:lang w:val="bg-BG"/>
        </w:rPr>
      </w:pPr>
      <w:r w:rsidRPr="00727ACE">
        <w:rPr>
          <w:rFonts w:ascii="Cambria" w:hAnsi="Cambria"/>
          <w:b/>
          <w:sz w:val="22"/>
          <w:szCs w:val="22"/>
          <w:lang w:val="bg-BG"/>
        </w:rPr>
        <w:t>(2)</w:t>
      </w:r>
      <w:r w:rsidRPr="00727ACE">
        <w:rPr>
          <w:rFonts w:ascii="Cambria" w:hAnsi="Cambria"/>
          <w:sz w:val="22"/>
          <w:szCs w:val="22"/>
          <w:lang w:val="bg-BG"/>
        </w:rPr>
        <w:t xml:space="preserve"> Окончателното приемане на изпълнението на Договор се извършва с подписване на окончателен Приемо-предавателен протокол, подписан от Страните в срок до </w:t>
      </w:r>
      <w:r w:rsidRPr="00727ACE">
        <w:rPr>
          <w:rFonts w:ascii="Cambria" w:hAnsi="Cambria"/>
          <w:color w:val="000000"/>
          <w:spacing w:val="1"/>
          <w:sz w:val="22"/>
          <w:szCs w:val="22"/>
          <w:lang w:val="bg-BG"/>
        </w:rPr>
        <w:t xml:space="preserve">30 (тридесет) дни след изтичането на срока на изпълнение на Договора. </w:t>
      </w:r>
      <w:r w:rsidRPr="00727ACE">
        <w:rPr>
          <w:rFonts w:ascii="Cambria" w:hAnsi="Cambria"/>
          <w:sz w:val="22"/>
          <w:szCs w:val="22"/>
          <w:lang w:val="bg-BG"/>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727ACE">
        <w:rPr>
          <w:rFonts w:ascii="Cambria" w:hAnsi="Cambria"/>
          <w:color w:val="000000"/>
          <w:spacing w:val="1"/>
          <w:sz w:val="22"/>
          <w:szCs w:val="22"/>
          <w:lang w:val="bg-BG"/>
        </w:rPr>
        <w:t>чл. [30 – 34] от Договора</w:t>
      </w:r>
      <w:r w:rsidRPr="00727ACE">
        <w:rPr>
          <w:rFonts w:ascii="Cambria" w:hAnsi="Cambria"/>
          <w:sz w:val="22"/>
          <w:szCs w:val="22"/>
          <w:lang w:val="bg-BG"/>
        </w:rPr>
        <w:t>.</w:t>
      </w:r>
    </w:p>
    <w:p w14:paraId="639A7743" w14:textId="77777777" w:rsidR="007C6FE6" w:rsidRPr="00727ACE" w:rsidRDefault="007C6FE6" w:rsidP="007C6FE6">
      <w:pPr>
        <w:tabs>
          <w:tab w:val="left" w:pos="0"/>
        </w:tabs>
        <w:spacing w:line="276" w:lineRule="auto"/>
        <w:jc w:val="both"/>
        <w:rPr>
          <w:rFonts w:ascii="Cambria" w:hAnsi="Cambria"/>
          <w:sz w:val="22"/>
          <w:szCs w:val="22"/>
          <w:lang w:val="bg-BG"/>
        </w:rPr>
      </w:pPr>
    </w:p>
    <w:p w14:paraId="37DE209A" w14:textId="77777777" w:rsidR="007C6FE6" w:rsidRPr="00727ACE" w:rsidRDefault="007C6FE6" w:rsidP="007C6FE6">
      <w:pPr>
        <w:pStyle w:val="ListParagraph"/>
        <w:keepNext/>
        <w:keepLines/>
        <w:numPr>
          <w:ilvl w:val="0"/>
          <w:numId w:val="2"/>
        </w:numPr>
        <w:spacing w:before="240" w:after="240" w:line="276" w:lineRule="auto"/>
        <w:ind w:hanging="1080"/>
        <w:outlineLvl w:val="1"/>
        <w:rPr>
          <w:rFonts w:ascii="Cambria" w:hAnsi="Cambria"/>
          <w:b/>
          <w:bCs/>
          <w:sz w:val="22"/>
          <w:szCs w:val="22"/>
          <w:lang w:val="bg-BG"/>
        </w:rPr>
      </w:pPr>
      <w:r w:rsidRPr="00727ACE">
        <w:rPr>
          <w:rFonts w:ascii="Cambria" w:hAnsi="Cambria"/>
          <w:b/>
          <w:bCs/>
          <w:sz w:val="22"/>
          <w:szCs w:val="22"/>
          <w:lang w:val="bg-BG"/>
        </w:rPr>
        <w:lastRenderedPageBreak/>
        <w:t>САНКЦИИ ПРИ НЕИЗПЪЛНЕНИЕ</w:t>
      </w:r>
    </w:p>
    <w:p w14:paraId="5F9596ED" w14:textId="77777777" w:rsidR="007C6FE6" w:rsidRPr="00727ACE" w:rsidRDefault="007C6FE6" w:rsidP="007C6FE6">
      <w:pPr>
        <w:shd w:val="clear" w:color="auto" w:fill="FFFFFF"/>
        <w:spacing w:after="120" w:line="276" w:lineRule="auto"/>
        <w:jc w:val="both"/>
        <w:rPr>
          <w:rFonts w:ascii="Cambria" w:hAnsi="Cambria"/>
          <w:bCs/>
          <w:sz w:val="22"/>
          <w:szCs w:val="22"/>
          <w:lang w:val="bg-BG"/>
        </w:rPr>
      </w:pPr>
      <w:r w:rsidRPr="00727ACE">
        <w:rPr>
          <w:rFonts w:ascii="Cambria" w:hAnsi="Cambria"/>
          <w:b/>
          <w:sz w:val="22"/>
          <w:szCs w:val="22"/>
          <w:lang w:val="bg-BG"/>
        </w:rPr>
        <w:t xml:space="preserve">Чл. 30. (1) </w:t>
      </w:r>
      <w:r w:rsidRPr="00727ACE">
        <w:rPr>
          <w:rFonts w:ascii="Cambria" w:hAnsi="Cambria"/>
          <w:sz w:val="22"/>
          <w:szCs w:val="22"/>
          <w:lang w:val="bg-BG"/>
        </w:rPr>
        <w:t>При просрочване изпълнението на задълженията по този Договор, неизправната Страна дължи на изправната неустойка в размер на 0,5 % (нула цяло и пет десети на сто) от стойността на неизпълненото задължение, за всеки ден забава, но не повече от 10 % (десет на сто) от цената на договора.</w:t>
      </w:r>
    </w:p>
    <w:p w14:paraId="08CBD9EB" w14:textId="77777777" w:rsidR="007C6FE6" w:rsidRPr="00727ACE" w:rsidRDefault="007C6FE6" w:rsidP="007C6FE6">
      <w:pPr>
        <w:shd w:val="clear" w:color="auto" w:fill="FFFFFF"/>
        <w:spacing w:line="276" w:lineRule="auto"/>
        <w:jc w:val="both"/>
        <w:rPr>
          <w:rFonts w:ascii="Cambria" w:hAnsi="Cambria"/>
          <w:bCs/>
          <w:sz w:val="22"/>
          <w:szCs w:val="22"/>
          <w:lang w:val="bg-BG"/>
        </w:rPr>
      </w:pPr>
      <w:r w:rsidRPr="00727ACE">
        <w:rPr>
          <w:rFonts w:ascii="Cambria" w:hAnsi="Cambria"/>
          <w:b/>
          <w:bCs/>
          <w:sz w:val="22"/>
          <w:szCs w:val="22"/>
          <w:lang w:val="bg-BG"/>
        </w:rPr>
        <w:t>(2)</w:t>
      </w:r>
      <w:r w:rsidRPr="00727ACE">
        <w:rPr>
          <w:rFonts w:ascii="Cambria" w:hAnsi="Cambria"/>
          <w:bCs/>
          <w:sz w:val="22"/>
          <w:szCs w:val="22"/>
          <w:lang w:val="bg-BG"/>
        </w:rPr>
        <w:t xml:space="preserve"> Санкцията за забава не освобождава неизправната Страна от нейното задължение да завърши изпълнението на неизпълненото задължение, както и от другите й задължения и отговорности по Договора.</w:t>
      </w:r>
    </w:p>
    <w:p w14:paraId="0F73BB5B" w14:textId="77777777" w:rsidR="007C6FE6" w:rsidRPr="00727ACE" w:rsidRDefault="007C6FE6" w:rsidP="007C6FE6">
      <w:pPr>
        <w:shd w:val="clear" w:color="auto" w:fill="FFFFFF"/>
        <w:spacing w:line="276" w:lineRule="auto"/>
        <w:jc w:val="both"/>
        <w:rPr>
          <w:rFonts w:ascii="Cambria" w:hAnsi="Cambria"/>
          <w:bCs/>
          <w:sz w:val="22"/>
          <w:szCs w:val="22"/>
          <w:lang w:val="bg-BG"/>
        </w:rPr>
      </w:pPr>
    </w:p>
    <w:p w14:paraId="65E74143" w14:textId="77777777" w:rsidR="007C6FE6" w:rsidRPr="00727ACE" w:rsidRDefault="007C6FE6" w:rsidP="007C6FE6">
      <w:pPr>
        <w:shd w:val="clear" w:color="auto" w:fill="FFFFFF"/>
        <w:spacing w:line="276" w:lineRule="auto"/>
        <w:jc w:val="both"/>
        <w:rPr>
          <w:rFonts w:ascii="Cambria" w:hAnsi="Cambria"/>
          <w:sz w:val="22"/>
          <w:szCs w:val="22"/>
          <w:lang w:val="bg-BG"/>
        </w:rPr>
      </w:pPr>
      <w:r w:rsidRPr="00727ACE">
        <w:rPr>
          <w:rFonts w:ascii="Cambria" w:hAnsi="Cambria"/>
          <w:b/>
          <w:sz w:val="22"/>
          <w:szCs w:val="22"/>
          <w:lang w:val="bg-BG"/>
        </w:rPr>
        <w:t xml:space="preserve">Чл. 31. </w:t>
      </w:r>
      <w:r w:rsidRPr="00727ACE">
        <w:rPr>
          <w:rFonts w:ascii="Cambria" w:hAnsi="Cambria"/>
          <w:sz w:val="22"/>
          <w:szCs w:val="22"/>
          <w:lang w:val="bg-BG"/>
        </w:rPr>
        <w:t>При констатирано лошо или друго неточно или частично изпълнение на отделна дейност по договора или при отклонение от изискванията на ВЪЗЛОЖИТЕЛЯ, посочени в Техническа спецификация (Приложение № 1),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дейността е некачествено, ВЪЗЛОЖИТЕЛЯТ има право да задържи гаранцията за изпълнение и да прекрати Договора.</w:t>
      </w:r>
    </w:p>
    <w:p w14:paraId="73BF91CF" w14:textId="77777777" w:rsidR="007C6FE6" w:rsidRPr="00727ACE" w:rsidRDefault="007C6FE6" w:rsidP="007C6FE6">
      <w:pPr>
        <w:shd w:val="clear" w:color="auto" w:fill="FFFFFF"/>
        <w:spacing w:line="276" w:lineRule="auto"/>
        <w:jc w:val="both"/>
        <w:rPr>
          <w:rFonts w:ascii="Cambria" w:hAnsi="Cambria"/>
          <w:sz w:val="22"/>
          <w:szCs w:val="22"/>
          <w:lang w:val="bg-BG"/>
        </w:rPr>
      </w:pPr>
    </w:p>
    <w:p w14:paraId="1749B6AD" w14:textId="77777777" w:rsidR="007C6FE6" w:rsidRPr="00727ACE" w:rsidRDefault="007C6FE6" w:rsidP="007C6FE6">
      <w:pPr>
        <w:shd w:val="clear" w:color="auto" w:fill="FFFFFF"/>
        <w:spacing w:after="120" w:line="276" w:lineRule="auto"/>
        <w:jc w:val="both"/>
        <w:rPr>
          <w:rFonts w:ascii="Cambria" w:hAnsi="Cambria"/>
          <w:sz w:val="22"/>
          <w:szCs w:val="22"/>
          <w:lang w:val="bg-BG"/>
        </w:rPr>
      </w:pPr>
      <w:r w:rsidRPr="00727ACE">
        <w:rPr>
          <w:rFonts w:ascii="Cambria" w:hAnsi="Cambria"/>
          <w:b/>
          <w:sz w:val="22"/>
          <w:szCs w:val="22"/>
          <w:lang w:val="bg-BG"/>
        </w:rPr>
        <w:t xml:space="preserve">Чл. 32. (1) </w:t>
      </w:r>
      <w:r w:rsidRPr="00727ACE">
        <w:rPr>
          <w:rFonts w:ascii="Cambria" w:hAnsi="Cambria"/>
          <w:sz w:val="22"/>
          <w:szCs w:val="22"/>
          <w:lang w:val="bg-BG"/>
        </w:rPr>
        <w:t>При разваляне на Договора поради виновно неизпълнение на някоя от Страните, виновната Страна дължи неустойка в размер на 30 % (тридесет на сто) от Стойността на Договора.</w:t>
      </w:r>
    </w:p>
    <w:p w14:paraId="01F1C3B9" w14:textId="77777777" w:rsidR="007C6FE6" w:rsidRPr="00727ACE" w:rsidRDefault="007C6FE6" w:rsidP="007C6FE6">
      <w:pPr>
        <w:shd w:val="clear" w:color="auto" w:fill="FFFFFF"/>
        <w:spacing w:line="276" w:lineRule="auto"/>
        <w:jc w:val="both"/>
        <w:rPr>
          <w:rFonts w:ascii="Cambria" w:hAnsi="Cambria"/>
          <w:sz w:val="22"/>
          <w:szCs w:val="22"/>
          <w:lang w:val="bg-BG"/>
        </w:rPr>
      </w:pPr>
      <w:r w:rsidRPr="00727ACE">
        <w:rPr>
          <w:rFonts w:ascii="Cambria" w:hAnsi="Cambria"/>
          <w:b/>
          <w:sz w:val="22"/>
          <w:szCs w:val="22"/>
          <w:lang w:val="bg-BG"/>
        </w:rPr>
        <w:t>(2)</w:t>
      </w:r>
      <w:r w:rsidRPr="00727ACE">
        <w:rPr>
          <w:rFonts w:ascii="Cambria" w:hAnsi="Cambria"/>
          <w:sz w:val="22"/>
          <w:szCs w:val="22"/>
          <w:lang w:val="bg-BG"/>
        </w:rPr>
        <w:t xml:space="preserve"> При прекратяване на Договора на основание чл. [35], ал. 1, т. 5 от Договора или чл. 118, ал. 1, т. 2 от ЗОП ИЗПЪЛНИТЕЛЯТ дължи на ВЪЗЛОЖИТЕЛЯ неустойка в размер на 30 % (тридесет на сто) от Стойността на Договора.</w:t>
      </w:r>
    </w:p>
    <w:p w14:paraId="32EE3E84" w14:textId="77777777" w:rsidR="007C6FE6" w:rsidRPr="00727ACE" w:rsidRDefault="007C6FE6" w:rsidP="007C6FE6">
      <w:pPr>
        <w:spacing w:line="276" w:lineRule="auto"/>
        <w:jc w:val="both"/>
        <w:rPr>
          <w:rFonts w:ascii="Cambria" w:hAnsi="Cambria"/>
          <w:b/>
          <w:sz w:val="22"/>
          <w:szCs w:val="22"/>
          <w:lang w:val="bg-BG"/>
        </w:rPr>
      </w:pPr>
    </w:p>
    <w:p w14:paraId="78E10B2B" w14:textId="77777777" w:rsidR="007C6FE6" w:rsidRPr="00727ACE" w:rsidRDefault="007C6FE6" w:rsidP="007C6FE6">
      <w:pPr>
        <w:spacing w:line="276" w:lineRule="auto"/>
        <w:jc w:val="both"/>
        <w:rPr>
          <w:rFonts w:ascii="Cambria" w:hAnsi="Cambria"/>
          <w:sz w:val="22"/>
          <w:szCs w:val="22"/>
          <w:lang w:val="bg-BG"/>
        </w:rPr>
      </w:pPr>
      <w:r w:rsidRPr="00727ACE">
        <w:rPr>
          <w:rFonts w:ascii="Cambria" w:hAnsi="Cambria"/>
          <w:b/>
          <w:sz w:val="22"/>
          <w:szCs w:val="22"/>
          <w:lang w:val="bg-BG"/>
        </w:rPr>
        <w:t xml:space="preserve">Чл. 33. </w:t>
      </w:r>
      <w:r w:rsidRPr="00727ACE">
        <w:rPr>
          <w:rFonts w:ascii="Cambria" w:hAnsi="Cambria"/>
          <w:sz w:val="22"/>
          <w:szCs w:val="22"/>
          <w:lang w:val="bg-BG"/>
        </w:rPr>
        <w:t>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14:paraId="6C7670D2" w14:textId="77777777" w:rsidR="007C6FE6" w:rsidRPr="00633302" w:rsidRDefault="007C6FE6" w:rsidP="007C6FE6">
      <w:pPr>
        <w:spacing w:line="276" w:lineRule="auto"/>
        <w:jc w:val="both"/>
        <w:rPr>
          <w:rFonts w:ascii="Cambria" w:hAnsi="Cambria"/>
          <w:sz w:val="22"/>
          <w:szCs w:val="22"/>
          <w:highlight w:val="yellow"/>
          <w:lang w:val="bg-BG"/>
        </w:rPr>
      </w:pPr>
    </w:p>
    <w:p w14:paraId="16D32067" w14:textId="77777777" w:rsidR="007C6FE6" w:rsidRPr="00727ACE" w:rsidRDefault="007C6FE6" w:rsidP="007C6FE6">
      <w:pPr>
        <w:spacing w:line="276" w:lineRule="auto"/>
        <w:jc w:val="both"/>
        <w:rPr>
          <w:rFonts w:ascii="Cambria" w:hAnsi="Cambria"/>
          <w:sz w:val="22"/>
          <w:szCs w:val="22"/>
          <w:lang w:val="bg-BG"/>
        </w:rPr>
      </w:pPr>
      <w:r w:rsidRPr="00727ACE">
        <w:rPr>
          <w:rFonts w:ascii="Cambria" w:hAnsi="Cambria"/>
          <w:b/>
          <w:sz w:val="22"/>
          <w:szCs w:val="22"/>
          <w:lang w:val="bg-BG"/>
        </w:rPr>
        <w:t xml:space="preserve">Чл. 34. </w:t>
      </w:r>
      <w:r w:rsidRPr="00727ACE">
        <w:rPr>
          <w:rFonts w:ascii="Cambria" w:hAnsi="Cambria"/>
          <w:sz w:val="22"/>
          <w:szCs w:val="22"/>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3C8EC97D" w14:textId="77777777" w:rsidR="007C6FE6" w:rsidRPr="00727ACE" w:rsidRDefault="007C6FE6" w:rsidP="007C6FE6">
      <w:pPr>
        <w:spacing w:line="276" w:lineRule="auto"/>
        <w:jc w:val="both"/>
        <w:rPr>
          <w:rFonts w:ascii="Cambria" w:hAnsi="Cambria"/>
          <w:sz w:val="22"/>
          <w:szCs w:val="22"/>
          <w:lang w:val="bg-BG"/>
        </w:rPr>
      </w:pPr>
    </w:p>
    <w:p w14:paraId="4CD4917B" w14:textId="77777777" w:rsidR="007C6FE6" w:rsidRPr="00727ACE" w:rsidRDefault="007C6FE6" w:rsidP="007C6FE6">
      <w:pPr>
        <w:pStyle w:val="ListParagraph"/>
        <w:keepNext/>
        <w:keepLines/>
        <w:numPr>
          <w:ilvl w:val="0"/>
          <w:numId w:val="2"/>
        </w:numPr>
        <w:spacing w:before="240" w:after="240" w:line="276" w:lineRule="auto"/>
        <w:ind w:hanging="1080"/>
        <w:outlineLvl w:val="1"/>
        <w:rPr>
          <w:rFonts w:ascii="Cambria" w:hAnsi="Cambria"/>
          <w:b/>
          <w:bCs/>
          <w:sz w:val="22"/>
          <w:szCs w:val="22"/>
          <w:lang w:val="bg-BG"/>
        </w:rPr>
      </w:pPr>
      <w:r w:rsidRPr="00727ACE">
        <w:rPr>
          <w:rFonts w:ascii="Cambria" w:hAnsi="Cambria"/>
          <w:b/>
          <w:bCs/>
          <w:sz w:val="22"/>
          <w:szCs w:val="22"/>
          <w:lang w:val="bg-BG"/>
        </w:rPr>
        <w:t>ПРЕКРАТЯВАНЕ НА ДОГОВОРА</w:t>
      </w:r>
    </w:p>
    <w:p w14:paraId="11DE0A0E" w14:textId="77777777" w:rsidR="007C6FE6" w:rsidRPr="00727ACE" w:rsidRDefault="007C6FE6" w:rsidP="007C6FE6">
      <w:pPr>
        <w:keepLines/>
        <w:autoSpaceDE w:val="0"/>
        <w:autoSpaceDN w:val="0"/>
        <w:spacing w:line="276" w:lineRule="auto"/>
        <w:jc w:val="both"/>
        <w:rPr>
          <w:rFonts w:ascii="Cambria" w:hAnsi="Cambria"/>
          <w:sz w:val="22"/>
          <w:szCs w:val="22"/>
          <w:lang w:val="bg-BG"/>
        </w:rPr>
      </w:pPr>
      <w:r w:rsidRPr="00727ACE">
        <w:rPr>
          <w:rFonts w:ascii="Cambria" w:hAnsi="Cambria"/>
          <w:b/>
          <w:sz w:val="22"/>
          <w:szCs w:val="22"/>
          <w:lang w:val="bg-BG"/>
        </w:rPr>
        <w:t>Чл. 35. (1)</w:t>
      </w:r>
      <w:r w:rsidRPr="00727ACE">
        <w:rPr>
          <w:rFonts w:ascii="Cambria" w:hAnsi="Cambria"/>
          <w:sz w:val="22"/>
          <w:szCs w:val="22"/>
          <w:lang w:val="bg-BG"/>
        </w:rPr>
        <w:t xml:space="preserve"> Този Договор се прекратява:</w:t>
      </w:r>
    </w:p>
    <w:p w14:paraId="0E3483EB" w14:textId="77777777" w:rsidR="007C6FE6" w:rsidRPr="00727ACE" w:rsidRDefault="007C6FE6" w:rsidP="007C6FE6">
      <w:pPr>
        <w:keepLines/>
        <w:spacing w:line="276" w:lineRule="auto"/>
        <w:jc w:val="both"/>
        <w:rPr>
          <w:rFonts w:ascii="Cambria" w:hAnsi="Cambria"/>
          <w:sz w:val="22"/>
          <w:szCs w:val="22"/>
          <w:lang w:val="bg-BG"/>
        </w:rPr>
      </w:pPr>
      <w:r w:rsidRPr="00727ACE">
        <w:rPr>
          <w:rFonts w:ascii="Cambria" w:hAnsi="Cambria"/>
          <w:sz w:val="22"/>
          <w:szCs w:val="22"/>
          <w:lang w:val="bg-BG"/>
        </w:rPr>
        <w:t>1. с изтичане на срока по чл. [3] от Договора;</w:t>
      </w:r>
    </w:p>
    <w:p w14:paraId="0FB59721" w14:textId="77777777" w:rsidR="007C6FE6" w:rsidRPr="00727ACE" w:rsidRDefault="007C6FE6" w:rsidP="007C6FE6">
      <w:pPr>
        <w:keepLines/>
        <w:spacing w:line="276" w:lineRule="auto"/>
        <w:jc w:val="both"/>
        <w:rPr>
          <w:rFonts w:ascii="Cambria" w:hAnsi="Cambria"/>
          <w:sz w:val="22"/>
          <w:szCs w:val="22"/>
          <w:lang w:val="bg-BG"/>
        </w:rPr>
      </w:pPr>
      <w:r w:rsidRPr="00727ACE">
        <w:rPr>
          <w:rFonts w:ascii="Cambria" w:hAnsi="Cambria"/>
          <w:sz w:val="22"/>
          <w:szCs w:val="22"/>
          <w:lang w:val="bg-BG"/>
        </w:rPr>
        <w:t xml:space="preserve">2. с изпълнението на всички задължения на Страните по него; </w:t>
      </w:r>
    </w:p>
    <w:p w14:paraId="44738EC6" w14:textId="77777777" w:rsidR="007C6FE6" w:rsidRPr="00727ACE" w:rsidRDefault="007C6FE6" w:rsidP="007C6FE6">
      <w:pPr>
        <w:keepLines/>
        <w:spacing w:line="276" w:lineRule="auto"/>
        <w:jc w:val="both"/>
        <w:rPr>
          <w:rFonts w:ascii="Cambria" w:hAnsi="Cambria"/>
          <w:sz w:val="22"/>
          <w:szCs w:val="22"/>
          <w:lang w:val="bg-BG"/>
        </w:rPr>
      </w:pPr>
      <w:r w:rsidRPr="00727ACE">
        <w:rPr>
          <w:rFonts w:ascii="Cambria" w:hAnsi="Cambria"/>
          <w:sz w:val="22"/>
          <w:szCs w:val="22"/>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14:paraId="20392E34" w14:textId="77777777" w:rsidR="007C6FE6" w:rsidRPr="00727ACE" w:rsidRDefault="007C6FE6" w:rsidP="007C6FE6">
      <w:pPr>
        <w:keepLines/>
        <w:spacing w:line="276" w:lineRule="auto"/>
        <w:jc w:val="both"/>
        <w:rPr>
          <w:rFonts w:ascii="Cambria" w:hAnsi="Cambria"/>
          <w:sz w:val="22"/>
          <w:szCs w:val="22"/>
          <w:lang w:val="bg-BG"/>
        </w:rPr>
      </w:pPr>
      <w:r w:rsidRPr="00727ACE">
        <w:rPr>
          <w:rFonts w:ascii="Cambria" w:hAnsi="Cambria"/>
          <w:sz w:val="22"/>
          <w:szCs w:val="22"/>
          <w:lang w:val="bg-BG"/>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4CAE466C" w14:textId="77777777" w:rsidR="007C6FE6" w:rsidRPr="00727ACE" w:rsidRDefault="007C6FE6" w:rsidP="007C6FE6">
      <w:pPr>
        <w:keepLines/>
        <w:spacing w:after="120" w:line="276" w:lineRule="auto"/>
        <w:jc w:val="both"/>
        <w:rPr>
          <w:rFonts w:ascii="Cambria" w:hAnsi="Cambria"/>
          <w:sz w:val="22"/>
          <w:szCs w:val="22"/>
          <w:lang w:val="bg-BG"/>
        </w:rPr>
      </w:pPr>
      <w:r w:rsidRPr="00727ACE">
        <w:rPr>
          <w:rFonts w:ascii="Cambria" w:hAnsi="Cambria"/>
          <w:sz w:val="22"/>
          <w:szCs w:val="22"/>
          <w:lang w:val="bg-BG"/>
        </w:rPr>
        <w:t>5. при условията по чл. 5, ал. 1, т. 3 от ЗИФОДРЮПДРСЛ;</w:t>
      </w:r>
    </w:p>
    <w:p w14:paraId="54D08CA7" w14:textId="77777777" w:rsidR="007C6FE6" w:rsidRPr="00727ACE" w:rsidRDefault="007C6FE6" w:rsidP="007C6FE6">
      <w:pPr>
        <w:keepLines/>
        <w:autoSpaceDE w:val="0"/>
        <w:autoSpaceDN w:val="0"/>
        <w:spacing w:line="276" w:lineRule="auto"/>
        <w:jc w:val="both"/>
        <w:rPr>
          <w:rFonts w:ascii="Cambria" w:hAnsi="Cambria"/>
          <w:sz w:val="22"/>
          <w:szCs w:val="22"/>
          <w:lang w:val="bg-BG"/>
        </w:rPr>
      </w:pPr>
      <w:r w:rsidRPr="00727ACE">
        <w:rPr>
          <w:rFonts w:ascii="Cambria" w:hAnsi="Cambria"/>
          <w:b/>
          <w:sz w:val="22"/>
          <w:szCs w:val="22"/>
          <w:lang w:val="bg-BG"/>
        </w:rPr>
        <w:lastRenderedPageBreak/>
        <w:t>(2)</w:t>
      </w:r>
      <w:r w:rsidRPr="00727ACE">
        <w:rPr>
          <w:rFonts w:ascii="Cambria" w:hAnsi="Cambria"/>
          <w:sz w:val="22"/>
          <w:szCs w:val="22"/>
          <w:lang w:val="bg-BG"/>
        </w:rPr>
        <w:t xml:space="preserve"> Договорът може да бъде прекратен:</w:t>
      </w:r>
    </w:p>
    <w:p w14:paraId="5FB0C054" w14:textId="77777777" w:rsidR="007C6FE6" w:rsidRPr="00727ACE" w:rsidRDefault="007C6FE6" w:rsidP="007C6FE6">
      <w:pPr>
        <w:keepLines/>
        <w:tabs>
          <w:tab w:val="left" w:pos="360"/>
        </w:tabs>
        <w:autoSpaceDE w:val="0"/>
        <w:autoSpaceDN w:val="0"/>
        <w:spacing w:line="276" w:lineRule="auto"/>
        <w:jc w:val="both"/>
        <w:rPr>
          <w:rFonts w:ascii="Cambria" w:hAnsi="Cambria"/>
          <w:sz w:val="22"/>
          <w:szCs w:val="22"/>
          <w:lang w:val="bg-BG"/>
        </w:rPr>
      </w:pPr>
      <w:r w:rsidRPr="00727ACE">
        <w:rPr>
          <w:rFonts w:ascii="Cambria" w:hAnsi="Cambria"/>
          <w:sz w:val="22"/>
          <w:szCs w:val="22"/>
          <w:lang w:val="bg-BG"/>
        </w:rPr>
        <w:t>1.</w:t>
      </w:r>
      <w:r w:rsidRPr="00727ACE">
        <w:rPr>
          <w:rFonts w:ascii="Cambria" w:hAnsi="Cambria"/>
          <w:sz w:val="22"/>
          <w:szCs w:val="22"/>
          <w:lang w:val="bg-BG"/>
        </w:rPr>
        <w:tab/>
        <w:t>по взаимно съгласие на Страните, изразено в писмена форма;</w:t>
      </w:r>
    </w:p>
    <w:p w14:paraId="1ACF324E" w14:textId="77777777" w:rsidR="007C6FE6" w:rsidRPr="00727ACE" w:rsidRDefault="007C6FE6" w:rsidP="007C6FE6">
      <w:pPr>
        <w:keepLines/>
        <w:tabs>
          <w:tab w:val="left" w:pos="360"/>
        </w:tabs>
        <w:autoSpaceDE w:val="0"/>
        <w:autoSpaceDN w:val="0"/>
        <w:spacing w:line="276" w:lineRule="auto"/>
        <w:jc w:val="both"/>
        <w:rPr>
          <w:rFonts w:ascii="Cambria" w:hAnsi="Cambria"/>
          <w:sz w:val="22"/>
          <w:szCs w:val="22"/>
          <w:lang w:val="bg-BG"/>
        </w:rPr>
      </w:pPr>
      <w:r w:rsidRPr="00727ACE">
        <w:rPr>
          <w:rFonts w:ascii="Cambria" w:hAnsi="Cambria"/>
          <w:sz w:val="22"/>
          <w:szCs w:val="22"/>
          <w:lang w:val="bg-BG"/>
        </w:rPr>
        <w:t>2.</w:t>
      </w:r>
      <w:r w:rsidRPr="00727ACE">
        <w:rPr>
          <w:rFonts w:ascii="Cambria" w:hAnsi="Cambria"/>
          <w:sz w:val="22"/>
          <w:szCs w:val="22"/>
          <w:lang w:val="bg-BG"/>
        </w:rPr>
        <w:tab/>
        <w:t>едностранно от всяка от Страните с 3 (три)-месечно писмено предизвестие, отправено до другата Страна;</w:t>
      </w:r>
    </w:p>
    <w:p w14:paraId="19C9A15F" w14:textId="77777777" w:rsidR="007C6FE6" w:rsidRPr="00727ACE" w:rsidRDefault="007C6FE6" w:rsidP="007C6FE6">
      <w:pPr>
        <w:keepLines/>
        <w:tabs>
          <w:tab w:val="left" w:pos="360"/>
        </w:tabs>
        <w:autoSpaceDE w:val="0"/>
        <w:autoSpaceDN w:val="0"/>
        <w:spacing w:line="276" w:lineRule="auto"/>
        <w:jc w:val="both"/>
        <w:rPr>
          <w:rFonts w:ascii="Cambria" w:hAnsi="Cambria"/>
          <w:sz w:val="22"/>
          <w:szCs w:val="22"/>
          <w:lang w:val="bg-BG"/>
        </w:rPr>
      </w:pPr>
      <w:r w:rsidRPr="00727ACE">
        <w:rPr>
          <w:rFonts w:ascii="Cambria" w:hAnsi="Cambria"/>
          <w:sz w:val="22"/>
          <w:szCs w:val="22"/>
          <w:lang w:val="bg-BG"/>
        </w:rPr>
        <w:t>3.</w:t>
      </w:r>
      <w:r w:rsidRPr="00727ACE">
        <w:rPr>
          <w:rFonts w:ascii="Cambria" w:hAnsi="Cambria"/>
          <w:sz w:val="22"/>
          <w:szCs w:val="22"/>
          <w:lang w:val="bg-BG"/>
        </w:rPr>
        <w:tab/>
        <w:t>когато за ИЗПЪЛНИТЕЛЯ бъде открито производство по несъстоятелност или ликвидация – по искане на ВЪЗЛОЖИТЕЛЯ;</w:t>
      </w:r>
    </w:p>
    <w:p w14:paraId="6740747A" w14:textId="77777777" w:rsidR="007C6FE6" w:rsidRPr="00727ACE" w:rsidRDefault="007C6FE6" w:rsidP="007C6FE6">
      <w:pPr>
        <w:keepLines/>
        <w:tabs>
          <w:tab w:val="left" w:pos="360"/>
        </w:tabs>
        <w:autoSpaceDE w:val="0"/>
        <w:autoSpaceDN w:val="0"/>
        <w:spacing w:line="276" w:lineRule="auto"/>
        <w:jc w:val="both"/>
        <w:rPr>
          <w:rFonts w:ascii="Cambria" w:hAnsi="Cambria"/>
          <w:sz w:val="22"/>
          <w:szCs w:val="22"/>
          <w:lang w:val="bg-BG"/>
        </w:rPr>
      </w:pPr>
      <w:r w:rsidRPr="00727ACE">
        <w:rPr>
          <w:rFonts w:ascii="Cambria" w:hAnsi="Cambria"/>
          <w:sz w:val="22"/>
          <w:szCs w:val="22"/>
          <w:lang w:val="bg-BG"/>
        </w:rPr>
        <w:t>4. при настъпване на събитие, представляващо непреодолима сила, което причинява забавяне на изпълнение на Договора с повече от 60 (шестдесет) дни. В този случай Страните подписват протокол за прекратяване на Договора и уреждане на финансовите си взаимоотношения, без да се начисляват лихви по дължимите суми;</w:t>
      </w:r>
    </w:p>
    <w:p w14:paraId="2EC16AA7" w14:textId="77777777" w:rsidR="007C6FE6" w:rsidRPr="00727ACE" w:rsidRDefault="007C6FE6" w:rsidP="007C6FE6">
      <w:pPr>
        <w:keepLines/>
        <w:tabs>
          <w:tab w:val="left" w:pos="360"/>
        </w:tabs>
        <w:autoSpaceDE w:val="0"/>
        <w:autoSpaceDN w:val="0"/>
        <w:spacing w:line="276" w:lineRule="auto"/>
        <w:jc w:val="both"/>
        <w:rPr>
          <w:rFonts w:ascii="Cambria" w:hAnsi="Cambria"/>
          <w:sz w:val="22"/>
          <w:szCs w:val="22"/>
          <w:lang w:val="bg-BG"/>
        </w:rPr>
      </w:pPr>
      <w:r w:rsidRPr="00727ACE">
        <w:rPr>
          <w:rFonts w:asciiTheme="majorHAnsi" w:hAnsiTheme="majorHAnsi"/>
          <w:sz w:val="22"/>
          <w:szCs w:val="22"/>
          <w:lang w:val="bg-BG"/>
        </w:rPr>
        <w:t>5. от всяка от Страните след изтичане на тримесечен срок от сключването му, ако неговото изпълнение не е започнало – с писмено уведомление до другата Страна, без да дължи предизвестие или обезщетение.</w:t>
      </w:r>
    </w:p>
    <w:p w14:paraId="4D254596" w14:textId="77777777" w:rsidR="007C6FE6" w:rsidRPr="00727ACE" w:rsidRDefault="007C6FE6" w:rsidP="007C6FE6">
      <w:pPr>
        <w:keepLines/>
        <w:autoSpaceDE w:val="0"/>
        <w:autoSpaceDN w:val="0"/>
        <w:spacing w:line="276" w:lineRule="auto"/>
        <w:jc w:val="both"/>
        <w:rPr>
          <w:rFonts w:ascii="Cambria" w:hAnsi="Cambria"/>
          <w:sz w:val="22"/>
          <w:szCs w:val="22"/>
          <w:lang w:val="bg-BG"/>
        </w:rPr>
      </w:pPr>
    </w:p>
    <w:p w14:paraId="29EB58D2" w14:textId="77777777" w:rsidR="007C6FE6" w:rsidRPr="00727ACE" w:rsidRDefault="007C6FE6" w:rsidP="007C6FE6">
      <w:pPr>
        <w:keepLines/>
        <w:autoSpaceDE w:val="0"/>
        <w:autoSpaceDN w:val="0"/>
        <w:spacing w:after="120" w:line="276" w:lineRule="auto"/>
        <w:jc w:val="both"/>
        <w:rPr>
          <w:rFonts w:ascii="Cambria" w:hAnsi="Cambria"/>
          <w:sz w:val="22"/>
          <w:szCs w:val="22"/>
          <w:lang w:val="bg-BG"/>
        </w:rPr>
      </w:pPr>
      <w:r w:rsidRPr="00727ACE">
        <w:rPr>
          <w:rFonts w:ascii="Cambria" w:hAnsi="Cambria"/>
          <w:b/>
          <w:sz w:val="22"/>
          <w:szCs w:val="22"/>
          <w:lang w:val="bg-BG"/>
        </w:rPr>
        <w:t>Чл. 36. (1)</w:t>
      </w:r>
      <w:r w:rsidRPr="00727ACE">
        <w:rPr>
          <w:rFonts w:ascii="Cambria" w:hAnsi="Cambria"/>
          <w:sz w:val="22"/>
          <w:szCs w:val="22"/>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44BB3526" w14:textId="77777777" w:rsidR="007C6FE6" w:rsidRPr="00727ACE" w:rsidRDefault="007C6FE6" w:rsidP="007C6FE6">
      <w:pPr>
        <w:keepLines/>
        <w:tabs>
          <w:tab w:val="left" w:pos="4950"/>
        </w:tabs>
        <w:autoSpaceDE w:val="0"/>
        <w:autoSpaceDN w:val="0"/>
        <w:spacing w:line="276" w:lineRule="auto"/>
        <w:jc w:val="both"/>
        <w:rPr>
          <w:rFonts w:ascii="Cambria" w:hAnsi="Cambria"/>
          <w:sz w:val="22"/>
          <w:szCs w:val="22"/>
          <w:lang w:val="bg-BG"/>
        </w:rPr>
      </w:pPr>
      <w:r w:rsidRPr="00727ACE">
        <w:rPr>
          <w:rFonts w:ascii="Cambria" w:hAnsi="Cambria"/>
          <w:b/>
          <w:sz w:val="22"/>
          <w:szCs w:val="22"/>
          <w:lang w:val="bg-BG"/>
        </w:rPr>
        <w:t>(2)</w:t>
      </w:r>
      <w:r w:rsidRPr="00727ACE">
        <w:rPr>
          <w:rFonts w:ascii="Cambria" w:hAnsi="Cambria"/>
          <w:sz w:val="22"/>
          <w:szCs w:val="22"/>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5CF2C9DF" w14:textId="77777777" w:rsidR="007C6FE6" w:rsidRPr="00727ACE" w:rsidRDefault="007C6FE6" w:rsidP="007C6FE6">
      <w:pPr>
        <w:keepLines/>
        <w:autoSpaceDE w:val="0"/>
        <w:autoSpaceDN w:val="0"/>
        <w:spacing w:line="276" w:lineRule="auto"/>
        <w:jc w:val="both"/>
        <w:rPr>
          <w:rFonts w:ascii="Cambria" w:hAnsi="Cambria"/>
          <w:sz w:val="22"/>
          <w:szCs w:val="22"/>
          <w:lang w:val="bg-BG"/>
        </w:rPr>
      </w:pPr>
      <w:r w:rsidRPr="00727ACE">
        <w:rPr>
          <w:rFonts w:ascii="Cambria" w:hAnsi="Cambria"/>
          <w:sz w:val="22"/>
          <w:szCs w:val="22"/>
          <w:lang w:val="bg-BG"/>
        </w:rPr>
        <w:t>1. когато ИЗПЪЛНИТЕЛЯТ не е започнал изпълнението на Дейностите по предмета на договора в срок до 3 (три) дни след влизането му в сила;</w:t>
      </w:r>
    </w:p>
    <w:p w14:paraId="69374C65" w14:textId="77777777" w:rsidR="007C6FE6" w:rsidRPr="00727ACE" w:rsidRDefault="007C6FE6" w:rsidP="007C6FE6">
      <w:pPr>
        <w:keepLines/>
        <w:autoSpaceDE w:val="0"/>
        <w:autoSpaceDN w:val="0"/>
        <w:spacing w:line="276" w:lineRule="auto"/>
        <w:jc w:val="both"/>
        <w:rPr>
          <w:rFonts w:ascii="Cambria" w:hAnsi="Cambria"/>
          <w:sz w:val="22"/>
          <w:szCs w:val="22"/>
          <w:lang w:val="bg-BG"/>
        </w:rPr>
      </w:pPr>
      <w:r w:rsidRPr="00727ACE">
        <w:rPr>
          <w:rFonts w:ascii="Cambria" w:hAnsi="Cambria"/>
          <w:sz w:val="22"/>
          <w:szCs w:val="22"/>
          <w:lang w:val="bg-BG"/>
        </w:rPr>
        <w:t>2. когато ИЗПЪЛНИТЕЛЯТ е прекратил изпълнението на Услугите за повече от 5 (пет) дни;</w:t>
      </w:r>
    </w:p>
    <w:p w14:paraId="097ABD79" w14:textId="77777777" w:rsidR="007C6FE6" w:rsidRPr="00727ACE" w:rsidRDefault="007C6FE6" w:rsidP="007C6FE6">
      <w:pPr>
        <w:keepLines/>
        <w:autoSpaceDE w:val="0"/>
        <w:autoSpaceDN w:val="0"/>
        <w:spacing w:line="276" w:lineRule="auto"/>
        <w:jc w:val="both"/>
        <w:rPr>
          <w:rFonts w:ascii="Cambria" w:hAnsi="Cambria"/>
          <w:sz w:val="22"/>
          <w:szCs w:val="22"/>
          <w:lang w:val="bg-BG"/>
        </w:rPr>
      </w:pPr>
      <w:r w:rsidRPr="00727ACE">
        <w:rPr>
          <w:rFonts w:ascii="Cambria" w:hAnsi="Cambria"/>
          <w:sz w:val="22"/>
          <w:szCs w:val="22"/>
          <w:lang w:val="bg-BG"/>
        </w:rPr>
        <w:t>3. когато в рамките на два поредни пъти ИЗПЪЛНИТЕЛЯТ не извърши някои от дейностите или Услугите, съгласно Техническа спецификация (</w:t>
      </w:r>
      <w:r w:rsidRPr="00727ACE">
        <w:rPr>
          <w:rFonts w:ascii="Cambria" w:hAnsi="Cambria"/>
          <w:i/>
          <w:sz w:val="22"/>
          <w:szCs w:val="22"/>
          <w:lang w:val="bg-BG"/>
        </w:rPr>
        <w:t>Приложение № 1</w:t>
      </w:r>
      <w:r w:rsidRPr="00727ACE">
        <w:rPr>
          <w:rFonts w:ascii="Cambria" w:hAnsi="Cambria"/>
          <w:sz w:val="22"/>
          <w:szCs w:val="22"/>
          <w:lang w:val="bg-BG"/>
        </w:rPr>
        <w:t xml:space="preserve"> </w:t>
      </w:r>
      <w:r w:rsidRPr="00727ACE">
        <w:rPr>
          <w:rFonts w:ascii="Cambria" w:hAnsi="Cambria"/>
          <w:i/>
          <w:sz w:val="22"/>
          <w:szCs w:val="22"/>
          <w:lang w:val="bg-BG"/>
        </w:rPr>
        <w:t>от настоящия договор</w:t>
      </w:r>
      <w:r w:rsidRPr="00727ACE">
        <w:rPr>
          <w:rFonts w:ascii="Cambria" w:hAnsi="Cambria"/>
          <w:sz w:val="22"/>
          <w:szCs w:val="22"/>
          <w:lang w:val="bg-BG"/>
        </w:rPr>
        <w:t>), по уговорения начин и с необходимото качество;</w:t>
      </w:r>
    </w:p>
    <w:p w14:paraId="44C38B52" w14:textId="742EC1ED" w:rsidR="007C6FE6" w:rsidRPr="008349E3" w:rsidRDefault="007C6FE6" w:rsidP="007C6FE6">
      <w:pPr>
        <w:keepLines/>
        <w:autoSpaceDE w:val="0"/>
        <w:autoSpaceDN w:val="0"/>
        <w:spacing w:after="120" w:line="276" w:lineRule="auto"/>
        <w:jc w:val="both"/>
        <w:rPr>
          <w:rFonts w:ascii="Cambria" w:hAnsi="Cambria"/>
          <w:i/>
          <w:sz w:val="22"/>
          <w:szCs w:val="22"/>
          <w:lang w:val="bg-BG"/>
        </w:rPr>
      </w:pPr>
      <w:r w:rsidRPr="00727ACE">
        <w:rPr>
          <w:rFonts w:ascii="Cambria" w:hAnsi="Cambria"/>
          <w:sz w:val="22"/>
          <w:szCs w:val="22"/>
          <w:lang w:val="bg-BG"/>
        </w:rPr>
        <w:t>4. когато ИЗПЪЛНИТЕЛЯТ е допуснал съществено отклонение от Техническата спецификация</w:t>
      </w:r>
      <w:r w:rsidR="001050BC">
        <w:rPr>
          <w:rFonts w:ascii="Cambria" w:hAnsi="Cambria"/>
          <w:sz w:val="22"/>
          <w:szCs w:val="22"/>
          <w:lang w:val="bg-BG"/>
        </w:rPr>
        <w:t xml:space="preserve"> и</w:t>
      </w:r>
      <w:r w:rsidRPr="00727ACE">
        <w:rPr>
          <w:rFonts w:ascii="Cambria" w:hAnsi="Cambria"/>
          <w:sz w:val="22"/>
          <w:szCs w:val="22"/>
          <w:lang w:val="bg-BG"/>
        </w:rPr>
        <w:t xml:space="preserve"> Предложението за изпълнение на поръчката на ИЗПЪЛНИТЕЛЯ (</w:t>
      </w:r>
      <w:r w:rsidRPr="00727ACE">
        <w:rPr>
          <w:rFonts w:ascii="Cambria" w:hAnsi="Cambria"/>
          <w:i/>
          <w:sz w:val="22"/>
          <w:szCs w:val="22"/>
          <w:lang w:val="bg-BG"/>
        </w:rPr>
        <w:t>Приложения № 1</w:t>
      </w:r>
      <w:r w:rsidR="00FF5799">
        <w:rPr>
          <w:rFonts w:ascii="Cambria" w:hAnsi="Cambria"/>
          <w:i/>
          <w:sz w:val="22"/>
          <w:szCs w:val="22"/>
          <w:lang w:val="bg-BG"/>
        </w:rPr>
        <w:t xml:space="preserve"> и</w:t>
      </w:r>
      <w:r w:rsidRPr="00727ACE">
        <w:rPr>
          <w:rFonts w:ascii="Cambria" w:hAnsi="Cambria"/>
          <w:i/>
          <w:sz w:val="22"/>
          <w:szCs w:val="22"/>
          <w:lang w:val="bg-BG"/>
        </w:rPr>
        <w:t xml:space="preserve"> № 2, неразделна част настоящия</w:t>
      </w:r>
      <w:r w:rsidRPr="008349E3">
        <w:rPr>
          <w:rFonts w:ascii="Cambria" w:hAnsi="Cambria"/>
          <w:i/>
          <w:sz w:val="22"/>
          <w:szCs w:val="22"/>
          <w:lang w:val="bg-BG"/>
        </w:rPr>
        <w:t xml:space="preserve"> договор).</w:t>
      </w:r>
    </w:p>
    <w:p w14:paraId="1CC4A3C1" w14:textId="77777777" w:rsidR="007C6FE6" w:rsidRPr="003C203A" w:rsidRDefault="007C6FE6" w:rsidP="007C6FE6">
      <w:pPr>
        <w:keepLines/>
        <w:autoSpaceDE w:val="0"/>
        <w:autoSpaceDN w:val="0"/>
        <w:spacing w:line="276" w:lineRule="auto"/>
        <w:jc w:val="both"/>
        <w:rPr>
          <w:rFonts w:ascii="Cambria" w:hAnsi="Cambria"/>
          <w:sz w:val="22"/>
          <w:szCs w:val="22"/>
          <w:lang w:val="bg-BG"/>
        </w:rPr>
      </w:pPr>
      <w:r w:rsidRPr="003C203A">
        <w:rPr>
          <w:rFonts w:ascii="Cambria" w:hAnsi="Cambria"/>
          <w:b/>
          <w:sz w:val="22"/>
          <w:szCs w:val="22"/>
          <w:lang w:val="bg-BG"/>
        </w:rPr>
        <w:t xml:space="preserve"> (3) </w:t>
      </w:r>
      <w:r w:rsidRPr="003C203A">
        <w:rPr>
          <w:rFonts w:ascii="Cambria" w:hAnsi="Cambria"/>
          <w:sz w:val="22"/>
          <w:szCs w:val="22"/>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за ВЪЗЛОЖИТЕЛЯ или ако задължението е трябвало да се изпълни непременно в уговореното време.</w:t>
      </w:r>
    </w:p>
    <w:p w14:paraId="3ECAEA38" w14:textId="77777777" w:rsidR="007C6FE6" w:rsidRPr="00633302" w:rsidRDefault="007C6FE6" w:rsidP="007C6FE6">
      <w:pPr>
        <w:keepLines/>
        <w:autoSpaceDE w:val="0"/>
        <w:autoSpaceDN w:val="0"/>
        <w:spacing w:line="276" w:lineRule="auto"/>
        <w:jc w:val="both"/>
        <w:rPr>
          <w:rFonts w:ascii="Cambria" w:hAnsi="Cambria"/>
          <w:sz w:val="22"/>
          <w:szCs w:val="22"/>
          <w:highlight w:val="yellow"/>
          <w:lang w:val="bg-BG"/>
        </w:rPr>
      </w:pPr>
    </w:p>
    <w:p w14:paraId="09884EA6" w14:textId="77777777" w:rsidR="007C6FE6" w:rsidRPr="003C203A" w:rsidRDefault="007C6FE6" w:rsidP="007C6FE6">
      <w:pPr>
        <w:keepLines/>
        <w:spacing w:line="276" w:lineRule="auto"/>
        <w:jc w:val="both"/>
        <w:rPr>
          <w:rFonts w:ascii="Cambria" w:hAnsi="Cambria"/>
          <w:sz w:val="22"/>
          <w:szCs w:val="22"/>
          <w:lang w:val="bg-BG"/>
        </w:rPr>
      </w:pPr>
      <w:r w:rsidRPr="003C203A">
        <w:rPr>
          <w:rFonts w:ascii="Cambria" w:hAnsi="Cambria"/>
          <w:b/>
          <w:sz w:val="22"/>
          <w:szCs w:val="22"/>
          <w:lang w:val="bg-BG"/>
        </w:rPr>
        <w:t xml:space="preserve">Чл. 37. </w:t>
      </w:r>
      <w:r w:rsidRPr="003C203A">
        <w:rPr>
          <w:rFonts w:ascii="Cambria" w:hAnsi="Cambria"/>
          <w:sz w:val="22"/>
          <w:szCs w:val="22"/>
          <w:lang w:val="bg-BG"/>
        </w:rPr>
        <w:t xml:space="preserve">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3C203A">
        <w:rPr>
          <w:rFonts w:ascii="Cambria" w:hAnsi="Cambria"/>
          <w:sz w:val="22"/>
          <w:szCs w:val="22"/>
          <w:lang w:val="bg-BG"/>
        </w:rPr>
        <w:t>непостигане</w:t>
      </w:r>
      <w:proofErr w:type="spellEnd"/>
      <w:r w:rsidRPr="003C203A">
        <w:rPr>
          <w:rFonts w:ascii="Cambria" w:hAnsi="Cambria"/>
          <w:sz w:val="22"/>
          <w:szCs w:val="22"/>
          <w:lang w:val="bg-BG"/>
        </w:rPr>
        <w:t xml:space="preserve"> на съгласие – по реда на клаузата за разрешаване на спорове по този Договор.</w:t>
      </w:r>
    </w:p>
    <w:p w14:paraId="4D3DE3C9" w14:textId="77777777" w:rsidR="007C6FE6" w:rsidRPr="00633302" w:rsidRDefault="007C6FE6" w:rsidP="007C6FE6">
      <w:pPr>
        <w:keepLines/>
        <w:autoSpaceDE w:val="0"/>
        <w:autoSpaceDN w:val="0"/>
        <w:spacing w:line="276" w:lineRule="auto"/>
        <w:jc w:val="both"/>
        <w:rPr>
          <w:rFonts w:ascii="Cambria" w:hAnsi="Cambria"/>
          <w:sz w:val="22"/>
          <w:szCs w:val="22"/>
          <w:highlight w:val="yellow"/>
          <w:lang w:val="bg-BG"/>
        </w:rPr>
      </w:pPr>
    </w:p>
    <w:p w14:paraId="5A5879AC" w14:textId="77777777" w:rsidR="007C6FE6" w:rsidRPr="003C203A" w:rsidRDefault="007C6FE6" w:rsidP="007C6FE6">
      <w:pPr>
        <w:keepLines/>
        <w:autoSpaceDE w:val="0"/>
        <w:autoSpaceDN w:val="0"/>
        <w:spacing w:line="276" w:lineRule="auto"/>
        <w:jc w:val="both"/>
        <w:rPr>
          <w:rFonts w:ascii="Cambria" w:hAnsi="Cambria"/>
          <w:sz w:val="22"/>
          <w:szCs w:val="22"/>
          <w:lang w:val="bg-BG"/>
        </w:rPr>
      </w:pPr>
      <w:r w:rsidRPr="003C203A">
        <w:rPr>
          <w:rFonts w:ascii="Cambria" w:hAnsi="Cambria"/>
          <w:b/>
          <w:sz w:val="22"/>
          <w:szCs w:val="22"/>
          <w:lang w:val="bg-BG"/>
        </w:rPr>
        <w:lastRenderedPageBreak/>
        <w:t xml:space="preserve">Чл. 38. </w:t>
      </w:r>
      <w:r w:rsidRPr="003C203A">
        <w:rPr>
          <w:rFonts w:ascii="Cambria" w:hAnsi="Cambria"/>
          <w:sz w:val="22"/>
          <w:szCs w:val="22"/>
          <w:lang w:val="bg-BG"/>
        </w:rPr>
        <w:t>Във всички случаи на прекратяване действието на Договора, освен при прекратяване на юридическо лице – Страна по Договора без правоприемство:</w:t>
      </w:r>
    </w:p>
    <w:p w14:paraId="0F40ABA8" w14:textId="77777777" w:rsidR="007C6FE6" w:rsidRPr="003C203A" w:rsidRDefault="007C6FE6" w:rsidP="007C6FE6">
      <w:pPr>
        <w:keepLines/>
        <w:autoSpaceDE w:val="0"/>
        <w:autoSpaceDN w:val="0"/>
        <w:spacing w:line="276" w:lineRule="auto"/>
        <w:jc w:val="both"/>
        <w:rPr>
          <w:rFonts w:ascii="Cambria" w:hAnsi="Cambria"/>
          <w:sz w:val="22"/>
          <w:szCs w:val="22"/>
          <w:lang w:val="bg-BG"/>
        </w:rPr>
      </w:pPr>
      <w:r w:rsidRPr="003C203A">
        <w:rPr>
          <w:rFonts w:ascii="Cambria" w:hAnsi="Cambria"/>
          <w:sz w:val="22"/>
          <w:szCs w:val="22"/>
          <w:lang w:val="bg-BG"/>
        </w:rPr>
        <w:t>1. ВЪЗЛОЖИТЕЛЯТ и ИЗПЪЛНИТЕЛЯТ съставят констативен протокол за извършените към момента на прекратяване Услуги и размера на евентуално усвоените плащания; и</w:t>
      </w:r>
    </w:p>
    <w:p w14:paraId="3F05FC49" w14:textId="77777777" w:rsidR="007C6FE6" w:rsidRPr="003C203A" w:rsidRDefault="007C6FE6" w:rsidP="007C6FE6">
      <w:pPr>
        <w:keepLines/>
        <w:autoSpaceDE w:val="0"/>
        <w:autoSpaceDN w:val="0"/>
        <w:spacing w:line="276" w:lineRule="auto"/>
        <w:jc w:val="both"/>
        <w:rPr>
          <w:rFonts w:ascii="Cambria" w:hAnsi="Cambria"/>
          <w:sz w:val="22"/>
          <w:szCs w:val="22"/>
          <w:lang w:val="bg-BG"/>
        </w:rPr>
      </w:pPr>
      <w:r w:rsidRPr="003C203A">
        <w:rPr>
          <w:rFonts w:ascii="Cambria" w:hAnsi="Cambria"/>
          <w:sz w:val="22"/>
          <w:szCs w:val="22"/>
          <w:lang w:val="bg-BG"/>
        </w:rPr>
        <w:t>2. ИЗПЪЛНИТЕЛЯТ се задължава:</w:t>
      </w:r>
    </w:p>
    <w:p w14:paraId="63AC5575" w14:textId="77777777" w:rsidR="007C6FE6" w:rsidRPr="003C203A" w:rsidRDefault="007C6FE6" w:rsidP="007C6FE6">
      <w:pPr>
        <w:keepLines/>
        <w:autoSpaceDE w:val="0"/>
        <w:autoSpaceDN w:val="0"/>
        <w:spacing w:line="276" w:lineRule="auto"/>
        <w:jc w:val="both"/>
        <w:rPr>
          <w:rFonts w:ascii="Cambria" w:hAnsi="Cambria"/>
          <w:sz w:val="22"/>
          <w:szCs w:val="22"/>
          <w:lang w:val="bg-BG"/>
        </w:rPr>
      </w:pPr>
      <w:r w:rsidRPr="003C203A">
        <w:rPr>
          <w:rFonts w:ascii="Cambria" w:hAnsi="Cambria"/>
          <w:sz w:val="22"/>
          <w:szCs w:val="22"/>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65575AA5" w14:textId="77777777" w:rsidR="007C6FE6" w:rsidRPr="003C203A" w:rsidRDefault="007C6FE6" w:rsidP="007C6FE6">
      <w:pPr>
        <w:keepLines/>
        <w:autoSpaceDE w:val="0"/>
        <w:autoSpaceDN w:val="0"/>
        <w:spacing w:line="276" w:lineRule="auto"/>
        <w:jc w:val="both"/>
        <w:rPr>
          <w:rFonts w:ascii="Cambria" w:hAnsi="Cambria"/>
          <w:sz w:val="22"/>
          <w:szCs w:val="22"/>
          <w:lang w:val="bg-BG"/>
        </w:rPr>
      </w:pPr>
      <w:r w:rsidRPr="003C203A">
        <w:rPr>
          <w:rFonts w:ascii="Cambria" w:hAnsi="Cambria"/>
          <w:sz w:val="22"/>
          <w:szCs w:val="22"/>
          <w:lang w:val="bg-BG"/>
        </w:rPr>
        <w:t xml:space="preserve">б) да предаде на ВЪЗЛОЖИТЕЛЯ всички </w:t>
      </w:r>
      <w:r w:rsidRPr="003C203A">
        <w:rPr>
          <w:rFonts w:ascii="Cambria" w:eastAsia="TimesNewRomanPS-ItalicMT" w:hAnsi="Cambria"/>
          <w:sz w:val="22"/>
          <w:szCs w:val="22"/>
          <w:lang w:val="bg-BG"/>
        </w:rPr>
        <w:t>Услуги</w:t>
      </w:r>
      <w:r w:rsidRPr="003C203A">
        <w:rPr>
          <w:rFonts w:ascii="Cambria" w:hAnsi="Cambria"/>
          <w:sz w:val="22"/>
          <w:szCs w:val="22"/>
          <w:lang w:val="bg-BG"/>
        </w:rPr>
        <w:t>, извършени от него в изпълнение на Договора до датата на прекратяването; и</w:t>
      </w:r>
    </w:p>
    <w:p w14:paraId="633D506B" w14:textId="77777777" w:rsidR="007C6FE6" w:rsidRPr="003C203A" w:rsidRDefault="007C6FE6" w:rsidP="007C6FE6">
      <w:pPr>
        <w:keepLines/>
        <w:autoSpaceDE w:val="0"/>
        <w:autoSpaceDN w:val="0"/>
        <w:spacing w:line="276" w:lineRule="auto"/>
        <w:jc w:val="both"/>
        <w:rPr>
          <w:rFonts w:ascii="Cambria" w:hAnsi="Cambria"/>
          <w:sz w:val="22"/>
          <w:szCs w:val="22"/>
          <w:lang w:val="bg-BG"/>
        </w:rPr>
      </w:pPr>
      <w:r w:rsidRPr="003C203A">
        <w:rPr>
          <w:rFonts w:ascii="Cambria" w:hAnsi="Cambria"/>
          <w:sz w:val="22"/>
          <w:szCs w:val="22"/>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424308F7" w14:textId="77777777" w:rsidR="007C6FE6" w:rsidRPr="003C203A" w:rsidRDefault="007C6FE6" w:rsidP="007C6FE6">
      <w:pPr>
        <w:keepLines/>
        <w:spacing w:line="276" w:lineRule="auto"/>
        <w:jc w:val="both"/>
        <w:rPr>
          <w:rFonts w:ascii="Cambria" w:hAnsi="Cambria"/>
          <w:sz w:val="22"/>
          <w:szCs w:val="22"/>
          <w:lang w:val="bg-BG"/>
        </w:rPr>
      </w:pPr>
    </w:p>
    <w:p w14:paraId="20BBBB62" w14:textId="77777777" w:rsidR="007C6FE6" w:rsidRPr="003C203A" w:rsidRDefault="007C6FE6" w:rsidP="007C6FE6">
      <w:pPr>
        <w:spacing w:line="276" w:lineRule="auto"/>
        <w:jc w:val="both"/>
        <w:rPr>
          <w:rFonts w:ascii="Cambria" w:hAnsi="Cambria"/>
          <w:sz w:val="22"/>
          <w:szCs w:val="22"/>
          <w:lang w:val="bg-BG"/>
        </w:rPr>
      </w:pPr>
      <w:r w:rsidRPr="003C203A">
        <w:rPr>
          <w:rFonts w:ascii="Cambria" w:hAnsi="Cambria"/>
          <w:b/>
          <w:sz w:val="22"/>
          <w:szCs w:val="22"/>
          <w:lang w:val="bg-BG"/>
        </w:rPr>
        <w:t xml:space="preserve">Чл. 39. </w:t>
      </w:r>
      <w:r w:rsidRPr="003C203A">
        <w:rPr>
          <w:rFonts w:ascii="Cambria" w:hAnsi="Cambria"/>
          <w:sz w:val="22"/>
          <w:szCs w:val="22"/>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5D10554C" w14:textId="77777777" w:rsidR="007C6FE6" w:rsidRPr="003C203A" w:rsidRDefault="007C6FE6" w:rsidP="007C6FE6">
      <w:pPr>
        <w:spacing w:line="276" w:lineRule="auto"/>
        <w:jc w:val="both"/>
        <w:rPr>
          <w:rFonts w:ascii="Cambria" w:hAnsi="Cambria"/>
          <w:sz w:val="22"/>
          <w:szCs w:val="22"/>
          <w:lang w:val="bg-BG"/>
        </w:rPr>
      </w:pPr>
    </w:p>
    <w:p w14:paraId="56A53560" w14:textId="77777777" w:rsidR="007C6FE6" w:rsidRPr="003C203A" w:rsidRDefault="007C6FE6" w:rsidP="007C6FE6">
      <w:pPr>
        <w:pStyle w:val="ListParagraph"/>
        <w:keepNext/>
        <w:keepLines/>
        <w:numPr>
          <w:ilvl w:val="0"/>
          <w:numId w:val="2"/>
        </w:numPr>
        <w:tabs>
          <w:tab w:val="left" w:pos="3686"/>
          <w:tab w:val="left" w:pos="3969"/>
        </w:tabs>
        <w:spacing w:before="240" w:after="240" w:line="276" w:lineRule="auto"/>
        <w:ind w:left="810"/>
        <w:outlineLvl w:val="1"/>
        <w:rPr>
          <w:rFonts w:ascii="Cambria" w:hAnsi="Cambria"/>
          <w:b/>
          <w:bCs/>
          <w:sz w:val="22"/>
          <w:szCs w:val="22"/>
          <w:lang w:val="bg-BG"/>
        </w:rPr>
      </w:pPr>
      <w:r w:rsidRPr="003C203A">
        <w:rPr>
          <w:rFonts w:ascii="Cambria" w:hAnsi="Cambria"/>
          <w:b/>
          <w:bCs/>
          <w:sz w:val="22"/>
          <w:szCs w:val="22"/>
          <w:lang w:val="bg-BG"/>
        </w:rPr>
        <w:t>ОБЩИ РАЗПОРЕДБИ</w:t>
      </w:r>
    </w:p>
    <w:p w14:paraId="1AFD8BE1" w14:textId="77777777" w:rsidR="007C6FE6" w:rsidRPr="003C203A" w:rsidRDefault="007C6FE6" w:rsidP="007C6FE6">
      <w:pPr>
        <w:suppressAutoHyphens/>
        <w:spacing w:line="276" w:lineRule="auto"/>
        <w:jc w:val="both"/>
        <w:rPr>
          <w:rFonts w:ascii="Cambria" w:hAnsi="Cambria"/>
          <w:noProof/>
          <w:sz w:val="22"/>
          <w:szCs w:val="22"/>
          <w:u w:val="single"/>
          <w:lang w:val="bg-BG" w:eastAsia="en-GB"/>
        </w:rPr>
      </w:pPr>
      <w:r w:rsidRPr="003C203A">
        <w:rPr>
          <w:rFonts w:ascii="Cambria" w:hAnsi="Cambria"/>
          <w:noProof/>
          <w:sz w:val="22"/>
          <w:szCs w:val="22"/>
          <w:u w:val="single"/>
          <w:lang w:val="bg-BG" w:eastAsia="en-GB"/>
        </w:rPr>
        <w:t xml:space="preserve">Дефинирани понятия и тълкуване </w:t>
      </w:r>
    </w:p>
    <w:p w14:paraId="753189E4" w14:textId="77777777" w:rsidR="007C6FE6" w:rsidRPr="003C203A" w:rsidRDefault="007C6FE6" w:rsidP="007C6FE6">
      <w:pPr>
        <w:suppressAutoHyphens/>
        <w:spacing w:after="120" w:line="276" w:lineRule="auto"/>
        <w:jc w:val="both"/>
        <w:rPr>
          <w:rFonts w:ascii="Cambria" w:hAnsi="Cambria"/>
          <w:b/>
          <w:sz w:val="22"/>
          <w:szCs w:val="22"/>
          <w:lang w:val="bg-BG"/>
        </w:rPr>
      </w:pPr>
      <w:r w:rsidRPr="003C203A">
        <w:rPr>
          <w:rFonts w:ascii="Cambria" w:hAnsi="Cambria"/>
          <w:b/>
          <w:sz w:val="22"/>
          <w:szCs w:val="22"/>
          <w:lang w:val="bg-BG"/>
        </w:rPr>
        <w:t xml:space="preserve">Чл. 40. (1) </w:t>
      </w:r>
      <w:r w:rsidRPr="003C203A">
        <w:rPr>
          <w:rFonts w:ascii="Cambria" w:hAnsi="Cambria"/>
          <w:sz w:val="22"/>
          <w:szCs w:val="22"/>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0883DE80" w14:textId="77777777" w:rsidR="007C6FE6" w:rsidRPr="003C203A" w:rsidRDefault="007C6FE6" w:rsidP="007C6FE6">
      <w:pPr>
        <w:suppressAutoHyphens/>
        <w:spacing w:line="276" w:lineRule="auto"/>
        <w:jc w:val="both"/>
        <w:rPr>
          <w:rFonts w:ascii="Cambria" w:hAnsi="Cambria"/>
          <w:noProof/>
          <w:sz w:val="22"/>
          <w:szCs w:val="22"/>
          <w:lang w:val="bg-BG" w:eastAsia="cs-CZ"/>
        </w:rPr>
      </w:pPr>
      <w:r w:rsidRPr="003C203A">
        <w:rPr>
          <w:rFonts w:ascii="Cambria" w:hAnsi="Cambria"/>
          <w:b/>
          <w:sz w:val="22"/>
          <w:szCs w:val="22"/>
          <w:lang w:val="bg-BG"/>
        </w:rPr>
        <w:t xml:space="preserve">(2) </w:t>
      </w:r>
      <w:r w:rsidRPr="003C203A">
        <w:rPr>
          <w:rFonts w:ascii="Cambria" w:hAnsi="Cambria"/>
          <w:noProof/>
          <w:sz w:val="22"/>
          <w:szCs w:val="22"/>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45FB92EA" w14:textId="77777777" w:rsidR="007C6FE6" w:rsidRPr="003C203A" w:rsidRDefault="007C6FE6" w:rsidP="007C6FE6">
      <w:pPr>
        <w:suppressAutoHyphens/>
        <w:spacing w:line="276" w:lineRule="auto"/>
        <w:jc w:val="both"/>
        <w:rPr>
          <w:rFonts w:ascii="Cambria" w:hAnsi="Cambria"/>
          <w:noProof/>
          <w:sz w:val="22"/>
          <w:szCs w:val="22"/>
          <w:lang w:val="bg-BG" w:eastAsia="cs-CZ"/>
        </w:rPr>
      </w:pPr>
      <w:r w:rsidRPr="003C203A">
        <w:rPr>
          <w:rFonts w:ascii="Cambria" w:hAnsi="Cambria"/>
          <w:noProof/>
          <w:sz w:val="22"/>
          <w:szCs w:val="22"/>
          <w:lang w:val="bg-BG" w:eastAsia="cs-CZ"/>
        </w:rPr>
        <w:t>1. специалните разпоредби имат предимство пред общите разпоредби;</w:t>
      </w:r>
    </w:p>
    <w:p w14:paraId="5F40009C" w14:textId="77777777" w:rsidR="007C6FE6" w:rsidRPr="003C203A" w:rsidRDefault="007C6FE6" w:rsidP="007C6FE6">
      <w:pPr>
        <w:suppressAutoHyphens/>
        <w:spacing w:line="276" w:lineRule="auto"/>
        <w:jc w:val="both"/>
        <w:rPr>
          <w:rFonts w:ascii="Cambria" w:hAnsi="Cambria"/>
          <w:noProof/>
          <w:sz w:val="22"/>
          <w:szCs w:val="22"/>
          <w:lang w:val="bg-BG" w:eastAsia="cs-CZ"/>
        </w:rPr>
      </w:pPr>
      <w:r w:rsidRPr="003C203A">
        <w:rPr>
          <w:rFonts w:ascii="Cambria" w:hAnsi="Cambria"/>
          <w:noProof/>
          <w:sz w:val="22"/>
          <w:szCs w:val="22"/>
          <w:lang w:val="bg-BG" w:eastAsia="cs-CZ"/>
        </w:rPr>
        <w:t>2. разпоредбите на Приложенията имат предимство пред разпоредбите на Договора.</w:t>
      </w:r>
    </w:p>
    <w:p w14:paraId="35644633" w14:textId="77777777" w:rsidR="007C6FE6" w:rsidRPr="003C203A" w:rsidRDefault="007C6FE6" w:rsidP="007C6FE6">
      <w:pPr>
        <w:suppressAutoHyphens/>
        <w:spacing w:line="276" w:lineRule="auto"/>
        <w:jc w:val="both"/>
        <w:rPr>
          <w:rFonts w:ascii="Cambria" w:hAnsi="Cambria"/>
          <w:b/>
          <w:noProof/>
          <w:sz w:val="22"/>
          <w:szCs w:val="22"/>
          <w:u w:val="single"/>
          <w:lang w:val="bg-BG" w:eastAsia="en-GB"/>
        </w:rPr>
      </w:pPr>
    </w:p>
    <w:p w14:paraId="62E5F116" w14:textId="77777777" w:rsidR="007C6FE6" w:rsidRPr="003C203A" w:rsidRDefault="007C6FE6" w:rsidP="007C6FE6">
      <w:pPr>
        <w:suppressAutoHyphens/>
        <w:spacing w:line="276" w:lineRule="auto"/>
        <w:jc w:val="both"/>
        <w:rPr>
          <w:rFonts w:ascii="Cambria" w:hAnsi="Cambria"/>
          <w:noProof/>
          <w:sz w:val="22"/>
          <w:szCs w:val="22"/>
          <w:u w:val="single"/>
          <w:lang w:val="bg-BG" w:eastAsia="en-GB"/>
        </w:rPr>
      </w:pPr>
      <w:r w:rsidRPr="003C203A">
        <w:rPr>
          <w:rFonts w:ascii="Cambria" w:hAnsi="Cambria"/>
          <w:noProof/>
          <w:sz w:val="22"/>
          <w:szCs w:val="22"/>
          <w:u w:val="single"/>
          <w:lang w:val="bg-BG" w:eastAsia="en-GB"/>
        </w:rPr>
        <w:t xml:space="preserve">Спазване на приложими норми </w:t>
      </w:r>
    </w:p>
    <w:p w14:paraId="0F5297CB" w14:textId="77777777" w:rsidR="007C6FE6" w:rsidRPr="003C203A" w:rsidRDefault="007C6FE6" w:rsidP="007C6FE6">
      <w:pPr>
        <w:suppressAutoHyphens/>
        <w:spacing w:line="276" w:lineRule="auto"/>
        <w:jc w:val="both"/>
        <w:rPr>
          <w:rFonts w:ascii="Cambria" w:hAnsi="Cambria"/>
          <w:noProof/>
          <w:sz w:val="22"/>
          <w:szCs w:val="22"/>
          <w:lang w:val="bg-BG" w:eastAsia="cs-CZ"/>
        </w:rPr>
      </w:pPr>
      <w:r w:rsidRPr="003C203A">
        <w:rPr>
          <w:rFonts w:ascii="Cambria" w:hAnsi="Cambria"/>
          <w:b/>
          <w:sz w:val="22"/>
          <w:szCs w:val="22"/>
          <w:lang w:val="bg-BG"/>
        </w:rPr>
        <w:t xml:space="preserve">Чл. 41. </w:t>
      </w:r>
      <w:r w:rsidRPr="003C203A">
        <w:rPr>
          <w:rFonts w:ascii="Cambria" w:hAnsi="Cambria"/>
          <w:noProof/>
          <w:sz w:val="22"/>
          <w:szCs w:val="22"/>
          <w:lang w:val="bg-BG" w:eastAsia="cs-CZ"/>
        </w:rPr>
        <w:t xml:space="preserve">При изпълнението на Договора, ИЗПЪЛНИТЕЛЯТ [и неговите подизпълнители] </w:t>
      </w:r>
      <w:r w:rsidRPr="003C203A">
        <w:rPr>
          <w:rFonts w:ascii="Cambria" w:hAnsi="Cambria"/>
          <w:i/>
          <w:noProof/>
          <w:sz w:val="22"/>
          <w:szCs w:val="22"/>
          <w:lang w:val="bg-BG" w:eastAsia="cs-CZ"/>
        </w:rPr>
        <w:t>(ако е приложимо)</w:t>
      </w:r>
      <w:r w:rsidRPr="003C203A">
        <w:rPr>
          <w:rFonts w:ascii="Cambria" w:hAnsi="Cambria"/>
          <w:noProof/>
          <w:sz w:val="22"/>
          <w:szCs w:val="22"/>
          <w:lang w:val="bg-BG" w:eastAsia="cs-CZ"/>
        </w:rPr>
        <w:t xml:space="preserve">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6E960635" w14:textId="77777777" w:rsidR="007C6FE6" w:rsidRPr="00633302" w:rsidRDefault="007C6FE6" w:rsidP="007C6FE6">
      <w:pPr>
        <w:suppressAutoHyphens/>
        <w:spacing w:line="276" w:lineRule="auto"/>
        <w:jc w:val="both"/>
        <w:rPr>
          <w:rFonts w:ascii="Cambria" w:hAnsi="Cambria"/>
          <w:noProof/>
          <w:sz w:val="22"/>
          <w:szCs w:val="22"/>
          <w:highlight w:val="yellow"/>
          <w:u w:val="single"/>
          <w:lang w:val="bg-BG" w:eastAsia="cs-CZ"/>
        </w:rPr>
      </w:pPr>
    </w:p>
    <w:p w14:paraId="0C7919B1" w14:textId="77777777" w:rsidR="007C6FE6" w:rsidRPr="003C203A" w:rsidRDefault="007C6FE6" w:rsidP="007C6FE6">
      <w:pPr>
        <w:suppressAutoHyphens/>
        <w:spacing w:line="276" w:lineRule="auto"/>
        <w:jc w:val="both"/>
        <w:rPr>
          <w:rFonts w:ascii="Cambria" w:hAnsi="Cambria"/>
          <w:noProof/>
          <w:sz w:val="22"/>
          <w:szCs w:val="22"/>
          <w:u w:val="single"/>
          <w:lang w:val="bg-BG" w:eastAsia="en-GB"/>
        </w:rPr>
      </w:pPr>
      <w:r w:rsidRPr="003C203A">
        <w:rPr>
          <w:rFonts w:ascii="Cambria" w:hAnsi="Cambria"/>
          <w:noProof/>
          <w:sz w:val="22"/>
          <w:szCs w:val="22"/>
          <w:u w:val="single"/>
          <w:lang w:val="bg-BG" w:eastAsia="en-GB"/>
        </w:rPr>
        <w:t xml:space="preserve">Конфиденциалност </w:t>
      </w:r>
    </w:p>
    <w:p w14:paraId="234A86E6" w14:textId="77777777" w:rsidR="007C6FE6" w:rsidRPr="003C203A" w:rsidRDefault="007C6FE6" w:rsidP="007C6FE6">
      <w:pPr>
        <w:suppressAutoHyphens/>
        <w:spacing w:after="120" w:line="276" w:lineRule="auto"/>
        <w:jc w:val="both"/>
        <w:rPr>
          <w:rFonts w:ascii="Cambria" w:hAnsi="Cambria"/>
          <w:bCs/>
          <w:noProof/>
          <w:sz w:val="22"/>
          <w:szCs w:val="22"/>
          <w:lang w:val="bg-BG" w:eastAsia="en-GB"/>
        </w:rPr>
      </w:pPr>
      <w:r w:rsidRPr="003C203A">
        <w:rPr>
          <w:rFonts w:ascii="Cambria" w:hAnsi="Cambria"/>
          <w:b/>
          <w:sz w:val="22"/>
          <w:szCs w:val="22"/>
          <w:lang w:val="bg-BG"/>
        </w:rPr>
        <w:t xml:space="preserve">Чл. 42. </w:t>
      </w:r>
      <w:r w:rsidRPr="003C203A">
        <w:rPr>
          <w:rFonts w:ascii="Cambria" w:hAnsi="Cambria"/>
          <w:b/>
          <w:bCs/>
          <w:noProof/>
          <w:sz w:val="22"/>
          <w:szCs w:val="22"/>
          <w:lang w:val="bg-BG" w:eastAsia="en-GB"/>
        </w:rPr>
        <w:t xml:space="preserve">(1) </w:t>
      </w:r>
      <w:r w:rsidRPr="003C203A">
        <w:rPr>
          <w:rFonts w:ascii="Cambria" w:hAnsi="Cambria"/>
          <w:bCs/>
          <w:noProof/>
          <w:sz w:val="22"/>
          <w:szCs w:val="22"/>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3C203A">
        <w:rPr>
          <w:rFonts w:ascii="Cambria" w:hAnsi="Cambria"/>
          <w:b/>
          <w:bCs/>
          <w:noProof/>
          <w:sz w:val="22"/>
          <w:szCs w:val="22"/>
          <w:lang w:val="bg-BG" w:eastAsia="en-GB"/>
        </w:rPr>
        <w:t>Конфиденциална информация</w:t>
      </w:r>
      <w:r w:rsidRPr="003C203A">
        <w:rPr>
          <w:rFonts w:ascii="Cambria" w:hAnsi="Cambria"/>
          <w:bCs/>
          <w:noProof/>
          <w:sz w:val="22"/>
          <w:szCs w:val="22"/>
          <w:lang w:val="bg-B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w:t>
      </w:r>
      <w:r w:rsidRPr="003C203A">
        <w:rPr>
          <w:rFonts w:ascii="Cambria" w:hAnsi="Cambria"/>
          <w:bCs/>
          <w:noProof/>
          <w:sz w:val="22"/>
          <w:szCs w:val="22"/>
          <w:lang w:val="bg-BG" w:eastAsia="en-GB"/>
        </w:rPr>
        <w:lastRenderedPageBreak/>
        <w:t>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7D25F50D" w14:textId="77777777" w:rsidR="007C6FE6" w:rsidRPr="003C203A" w:rsidRDefault="007C6FE6" w:rsidP="007C6FE6">
      <w:pPr>
        <w:suppressAutoHyphens/>
        <w:spacing w:line="276" w:lineRule="auto"/>
        <w:jc w:val="both"/>
        <w:rPr>
          <w:rFonts w:ascii="Cambria" w:hAnsi="Cambria"/>
          <w:noProof/>
          <w:sz w:val="22"/>
          <w:szCs w:val="22"/>
          <w:lang w:val="bg-BG" w:eastAsia="en-GB"/>
        </w:rPr>
      </w:pPr>
      <w:r w:rsidRPr="003C203A">
        <w:rPr>
          <w:rFonts w:ascii="Cambria" w:hAnsi="Cambria"/>
          <w:b/>
          <w:noProof/>
          <w:sz w:val="22"/>
          <w:szCs w:val="22"/>
          <w:lang w:val="bg-BG" w:eastAsia="en-GB"/>
        </w:rPr>
        <w:t>(2)</w:t>
      </w:r>
      <w:r w:rsidRPr="003C203A">
        <w:rPr>
          <w:rFonts w:ascii="Cambria" w:hAnsi="Cambria"/>
          <w:noProof/>
          <w:sz w:val="22"/>
          <w:szCs w:val="22"/>
          <w:lang w:val="bg-B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3436E936" w14:textId="77777777" w:rsidR="007C6FE6" w:rsidRPr="003C203A" w:rsidRDefault="007C6FE6" w:rsidP="007C6FE6">
      <w:pPr>
        <w:suppressAutoHyphens/>
        <w:spacing w:line="276" w:lineRule="auto"/>
        <w:jc w:val="both"/>
        <w:rPr>
          <w:rFonts w:ascii="Cambria" w:hAnsi="Cambria"/>
          <w:noProof/>
          <w:sz w:val="22"/>
          <w:szCs w:val="22"/>
          <w:lang w:val="bg-BG" w:eastAsia="en-GB"/>
        </w:rPr>
      </w:pPr>
      <w:r w:rsidRPr="003C203A">
        <w:rPr>
          <w:rFonts w:ascii="Cambria" w:hAnsi="Cambria"/>
          <w:b/>
          <w:noProof/>
          <w:sz w:val="22"/>
          <w:szCs w:val="22"/>
          <w:lang w:val="bg-BG" w:eastAsia="en-GB"/>
        </w:rPr>
        <w:t>(3)</w:t>
      </w:r>
      <w:r w:rsidRPr="003C203A">
        <w:rPr>
          <w:rFonts w:ascii="Cambria" w:hAnsi="Cambria"/>
          <w:noProof/>
          <w:sz w:val="22"/>
          <w:szCs w:val="22"/>
          <w:lang w:val="bg-BG" w:eastAsia="en-GB"/>
        </w:rPr>
        <w:t xml:space="preserve"> Не се счита за нарушение на задълженията за неразкриване на Конфиденциална информация, когато:</w:t>
      </w:r>
    </w:p>
    <w:p w14:paraId="399D8F44" w14:textId="77777777" w:rsidR="007C6FE6" w:rsidRPr="003C203A" w:rsidRDefault="007C6FE6" w:rsidP="007C6FE6">
      <w:pPr>
        <w:suppressAutoHyphens/>
        <w:spacing w:line="276" w:lineRule="auto"/>
        <w:jc w:val="both"/>
        <w:rPr>
          <w:rFonts w:ascii="Cambria" w:hAnsi="Cambria"/>
          <w:noProof/>
          <w:sz w:val="22"/>
          <w:szCs w:val="22"/>
          <w:lang w:val="bg-BG" w:eastAsia="en-GB"/>
        </w:rPr>
      </w:pPr>
      <w:r w:rsidRPr="003C203A">
        <w:rPr>
          <w:rFonts w:ascii="Cambria" w:hAnsi="Cambria"/>
          <w:noProof/>
          <w:sz w:val="22"/>
          <w:szCs w:val="22"/>
          <w:lang w:val="bg-BG" w:eastAsia="en-GB"/>
        </w:rPr>
        <w:t>1. информацията е станала или става публично достъпна, без нарушаване на този Договор от която и да е от Страните;</w:t>
      </w:r>
    </w:p>
    <w:p w14:paraId="6C8DE497" w14:textId="77777777" w:rsidR="007C6FE6" w:rsidRPr="003C203A" w:rsidRDefault="007C6FE6" w:rsidP="007C6FE6">
      <w:pPr>
        <w:suppressAutoHyphens/>
        <w:spacing w:line="276" w:lineRule="auto"/>
        <w:jc w:val="both"/>
        <w:rPr>
          <w:rFonts w:ascii="Cambria" w:hAnsi="Cambria"/>
          <w:noProof/>
          <w:sz w:val="22"/>
          <w:szCs w:val="22"/>
          <w:lang w:val="bg-BG" w:eastAsia="en-GB"/>
        </w:rPr>
      </w:pPr>
      <w:r w:rsidRPr="003C203A">
        <w:rPr>
          <w:rFonts w:ascii="Cambria" w:hAnsi="Cambria"/>
          <w:noProof/>
          <w:sz w:val="22"/>
          <w:szCs w:val="22"/>
          <w:lang w:val="bg-BG" w:eastAsia="en-GB"/>
        </w:rPr>
        <w:t>2. информацията се изисква по силата на закон, приложим спрямо която и да е от Страните; или</w:t>
      </w:r>
    </w:p>
    <w:p w14:paraId="1A875A3C" w14:textId="77777777" w:rsidR="007C6FE6" w:rsidRPr="003C203A" w:rsidRDefault="007C6FE6" w:rsidP="007C6FE6">
      <w:pPr>
        <w:suppressAutoHyphens/>
        <w:spacing w:line="276" w:lineRule="auto"/>
        <w:jc w:val="both"/>
        <w:rPr>
          <w:rFonts w:ascii="Cambria" w:hAnsi="Cambria"/>
          <w:bCs/>
          <w:noProof/>
          <w:sz w:val="22"/>
          <w:szCs w:val="22"/>
          <w:lang w:val="bg-BG" w:eastAsia="en-GB"/>
        </w:rPr>
      </w:pPr>
      <w:r w:rsidRPr="003C203A">
        <w:rPr>
          <w:rFonts w:ascii="Cambria" w:hAnsi="Cambria"/>
          <w:bCs/>
          <w:noProof/>
          <w:sz w:val="22"/>
          <w:szCs w:val="22"/>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559D807E" w14:textId="77777777" w:rsidR="007C6FE6" w:rsidRPr="003C203A" w:rsidRDefault="007C6FE6" w:rsidP="007C6FE6">
      <w:pPr>
        <w:suppressAutoHyphens/>
        <w:spacing w:after="120" w:line="276" w:lineRule="auto"/>
        <w:jc w:val="both"/>
        <w:rPr>
          <w:rFonts w:ascii="Cambria" w:hAnsi="Cambria"/>
          <w:bCs/>
          <w:noProof/>
          <w:sz w:val="22"/>
          <w:szCs w:val="22"/>
          <w:lang w:val="bg-BG" w:eastAsia="en-GB"/>
        </w:rPr>
      </w:pPr>
      <w:r w:rsidRPr="003C203A">
        <w:rPr>
          <w:rFonts w:ascii="Cambria" w:hAnsi="Cambria"/>
          <w:sz w:val="22"/>
          <w:szCs w:val="22"/>
          <w:lang w:val="bg-BG"/>
        </w:rPr>
        <w:t xml:space="preserve">      В случаите по точки 2 или 3 Страната, която следва да предостави информацията, уведомява незабавно другата Страна по Договора</w:t>
      </w:r>
      <w:r w:rsidRPr="003C203A">
        <w:rPr>
          <w:rFonts w:ascii="Cambria" w:hAnsi="Cambria"/>
          <w:bCs/>
          <w:noProof/>
          <w:sz w:val="22"/>
          <w:szCs w:val="22"/>
          <w:lang w:val="bg-BG" w:eastAsia="en-GB"/>
        </w:rPr>
        <w:t>.</w:t>
      </w:r>
    </w:p>
    <w:p w14:paraId="165753AB" w14:textId="77777777" w:rsidR="007C6FE6" w:rsidRPr="003C203A" w:rsidRDefault="007C6FE6" w:rsidP="007C6FE6">
      <w:pPr>
        <w:suppressAutoHyphens/>
        <w:spacing w:line="276" w:lineRule="auto"/>
        <w:jc w:val="both"/>
        <w:rPr>
          <w:rFonts w:ascii="Cambria" w:hAnsi="Cambria"/>
          <w:bCs/>
          <w:noProof/>
          <w:sz w:val="22"/>
          <w:szCs w:val="22"/>
          <w:lang w:val="bg-BG" w:eastAsia="en-GB"/>
        </w:rPr>
      </w:pPr>
      <w:r w:rsidRPr="003C203A">
        <w:rPr>
          <w:rFonts w:ascii="Cambria" w:hAnsi="Cambria"/>
          <w:b/>
          <w:bCs/>
          <w:noProof/>
          <w:sz w:val="22"/>
          <w:szCs w:val="22"/>
          <w:lang w:val="bg-BG" w:eastAsia="en-GB"/>
        </w:rPr>
        <w:t>(4)</w:t>
      </w:r>
      <w:r w:rsidRPr="003C203A">
        <w:rPr>
          <w:rFonts w:ascii="Cambria" w:hAnsi="Cambria"/>
          <w:bCs/>
          <w:noProof/>
          <w:sz w:val="22"/>
          <w:szCs w:val="22"/>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2F317E32" w14:textId="77777777" w:rsidR="007C6FE6" w:rsidRPr="003C203A" w:rsidRDefault="007C6FE6" w:rsidP="007C6FE6">
      <w:pPr>
        <w:suppressAutoHyphens/>
        <w:spacing w:line="276" w:lineRule="auto"/>
        <w:jc w:val="both"/>
        <w:rPr>
          <w:rFonts w:ascii="Cambria" w:hAnsi="Cambria"/>
          <w:bCs/>
          <w:noProof/>
          <w:sz w:val="22"/>
          <w:szCs w:val="22"/>
          <w:lang w:val="bg-BG" w:eastAsia="en-GB"/>
        </w:rPr>
      </w:pPr>
      <w:r w:rsidRPr="003C203A">
        <w:rPr>
          <w:rFonts w:ascii="Cambria" w:hAnsi="Cambria"/>
          <w:bCs/>
          <w:noProof/>
          <w:sz w:val="22"/>
          <w:szCs w:val="22"/>
          <w:lang w:val="bg-BG" w:eastAsia="en-GB"/>
        </w:rPr>
        <w:t xml:space="preserve">      Задълженията, свързани с неразкриване на Конфиденциалната информация, остават в сила и след прекратяване на Договора на каквото и да е основание, но не повече от 3 (три) години. </w:t>
      </w:r>
    </w:p>
    <w:p w14:paraId="18C30B0D" w14:textId="77777777" w:rsidR="007C6FE6" w:rsidRPr="00633302" w:rsidRDefault="007C6FE6" w:rsidP="007C6FE6">
      <w:pPr>
        <w:suppressAutoHyphens/>
        <w:spacing w:line="276" w:lineRule="auto"/>
        <w:jc w:val="both"/>
        <w:rPr>
          <w:rFonts w:ascii="Cambria" w:hAnsi="Cambria"/>
          <w:b/>
          <w:bCs/>
          <w:noProof/>
          <w:sz w:val="22"/>
          <w:szCs w:val="22"/>
          <w:highlight w:val="yellow"/>
          <w:u w:val="single"/>
          <w:lang w:val="bg-BG" w:eastAsia="en-GB"/>
        </w:rPr>
      </w:pPr>
    </w:p>
    <w:p w14:paraId="0D8B9EC2" w14:textId="77777777" w:rsidR="007C6FE6" w:rsidRPr="003C203A" w:rsidRDefault="007C6FE6" w:rsidP="007C6FE6">
      <w:pPr>
        <w:suppressAutoHyphens/>
        <w:spacing w:line="276" w:lineRule="auto"/>
        <w:jc w:val="both"/>
        <w:rPr>
          <w:rFonts w:ascii="Cambria" w:hAnsi="Cambria"/>
          <w:bCs/>
          <w:noProof/>
          <w:sz w:val="22"/>
          <w:szCs w:val="22"/>
          <w:u w:val="single"/>
          <w:lang w:val="bg-BG" w:eastAsia="en-GB"/>
        </w:rPr>
      </w:pPr>
      <w:r w:rsidRPr="003C203A">
        <w:rPr>
          <w:rFonts w:ascii="Cambria" w:hAnsi="Cambria"/>
          <w:bCs/>
          <w:noProof/>
          <w:sz w:val="22"/>
          <w:szCs w:val="22"/>
          <w:u w:val="single"/>
          <w:lang w:val="bg-BG" w:eastAsia="en-GB"/>
        </w:rPr>
        <w:t>Публични изявления</w:t>
      </w:r>
    </w:p>
    <w:p w14:paraId="45D55652" w14:textId="77777777" w:rsidR="007C6FE6" w:rsidRPr="003C203A" w:rsidRDefault="007C6FE6" w:rsidP="007C6FE6">
      <w:pPr>
        <w:suppressAutoHyphens/>
        <w:spacing w:line="276" w:lineRule="auto"/>
        <w:jc w:val="both"/>
        <w:rPr>
          <w:rFonts w:ascii="Cambria" w:hAnsi="Cambria"/>
          <w:noProof/>
          <w:sz w:val="22"/>
          <w:szCs w:val="22"/>
          <w:lang w:val="bg-BG" w:eastAsia="en-GB"/>
        </w:rPr>
      </w:pPr>
      <w:bookmarkStart w:id="11" w:name="_DV_M169"/>
      <w:bookmarkStart w:id="12" w:name="_DV_M170"/>
      <w:bookmarkEnd w:id="11"/>
      <w:bookmarkEnd w:id="12"/>
      <w:r w:rsidRPr="003C203A">
        <w:rPr>
          <w:rFonts w:ascii="Cambria" w:hAnsi="Cambria"/>
          <w:b/>
          <w:sz w:val="22"/>
          <w:szCs w:val="22"/>
          <w:lang w:val="bg-BG"/>
        </w:rPr>
        <w:t xml:space="preserve">Чл. 43. </w:t>
      </w:r>
      <w:r w:rsidRPr="003C203A">
        <w:rPr>
          <w:rFonts w:ascii="Cambria" w:hAnsi="Cambria"/>
          <w:noProof/>
          <w:sz w:val="22"/>
          <w:szCs w:val="22"/>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3C203A">
        <w:rPr>
          <w:rFonts w:ascii="Cambria" w:hAnsi="Cambria"/>
          <w:bCs/>
          <w:noProof/>
          <w:sz w:val="22"/>
          <w:szCs w:val="22"/>
          <w:lang w:val="bg-BG" w:eastAsia="en-GB"/>
        </w:rPr>
        <w:t xml:space="preserve">ВЪЗЛОЖИТЕЛЯ </w:t>
      </w:r>
      <w:r w:rsidRPr="003C203A">
        <w:rPr>
          <w:rFonts w:ascii="Cambria" w:hAnsi="Cambria"/>
          <w:noProof/>
          <w:sz w:val="22"/>
          <w:szCs w:val="22"/>
          <w:lang w:val="bg-BG" w:eastAsia="en-GB"/>
        </w:rPr>
        <w:t xml:space="preserve">или на резултати от работата на ИЗПЪЛНИТЕЛЯ, без предварителното писмено съгласие на </w:t>
      </w:r>
      <w:r w:rsidRPr="003C203A">
        <w:rPr>
          <w:rFonts w:ascii="Cambria" w:hAnsi="Cambria"/>
          <w:bCs/>
          <w:noProof/>
          <w:sz w:val="22"/>
          <w:szCs w:val="22"/>
          <w:lang w:val="bg-BG" w:eastAsia="en-GB"/>
        </w:rPr>
        <w:t>ВЪЗЛОЖИТЕЛЯ</w:t>
      </w:r>
      <w:r w:rsidRPr="003C203A">
        <w:rPr>
          <w:rFonts w:ascii="Cambria" w:hAnsi="Cambria"/>
          <w:noProof/>
          <w:sz w:val="22"/>
          <w:szCs w:val="22"/>
          <w:lang w:val="bg-BG" w:eastAsia="en-GB"/>
        </w:rPr>
        <w:t>, което съгласие няма да бъде безпричинно отказано или забавено.</w:t>
      </w:r>
    </w:p>
    <w:p w14:paraId="245D5C29" w14:textId="77777777" w:rsidR="007C6FE6" w:rsidRPr="00633302" w:rsidRDefault="007C6FE6" w:rsidP="007C6FE6">
      <w:pPr>
        <w:suppressAutoHyphens/>
        <w:spacing w:line="276" w:lineRule="auto"/>
        <w:jc w:val="both"/>
        <w:rPr>
          <w:rFonts w:ascii="Cambria" w:hAnsi="Cambria"/>
          <w:noProof/>
          <w:sz w:val="22"/>
          <w:szCs w:val="22"/>
          <w:highlight w:val="yellow"/>
          <w:lang w:val="bg-BG" w:eastAsia="en-GB"/>
        </w:rPr>
      </w:pPr>
    </w:p>
    <w:p w14:paraId="2CA5589A" w14:textId="77777777" w:rsidR="007C6FE6" w:rsidRPr="003C203A" w:rsidRDefault="007C6FE6" w:rsidP="007C6FE6">
      <w:pPr>
        <w:suppressAutoHyphens/>
        <w:spacing w:line="276" w:lineRule="auto"/>
        <w:jc w:val="both"/>
        <w:rPr>
          <w:rFonts w:ascii="Cambria" w:hAnsi="Cambria"/>
          <w:noProof/>
          <w:sz w:val="22"/>
          <w:szCs w:val="22"/>
          <w:lang w:val="bg-BG" w:eastAsia="cs-CZ"/>
        </w:rPr>
      </w:pPr>
      <w:r w:rsidRPr="003C203A">
        <w:rPr>
          <w:rFonts w:ascii="Cambria" w:hAnsi="Cambria"/>
          <w:noProof/>
          <w:sz w:val="22"/>
          <w:szCs w:val="22"/>
          <w:u w:val="single"/>
          <w:lang w:val="bg-BG" w:eastAsia="cs-CZ"/>
        </w:rPr>
        <w:t>Прехвърляне на права и задължения</w:t>
      </w:r>
    </w:p>
    <w:p w14:paraId="5E44DF44" w14:textId="77777777" w:rsidR="007C6FE6" w:rsidRPr="003C203A" w:rsidRDefault="007C6FE6" w:rsidP="007C6FE6">
      <w:pPr>
        <w:suppressAutoHyphens/>
        <w:spacing w:line="276" w:lineRule="auto"/>
        <w:jc w:val="both"/>
        <w:rPr>
          <w:rFonts w:ascii="Cambria" w:hAnsi="Cambria"/>
          <w:noProof/>
          <w:sz w:val="22"/>
          <w:szCs w:val="22"/>
          <w:lang w:val="bg-BG" w:eastAsia="cs-CZ"/>
        </w:rPr>
      </w:pPr>
    </w:p>
    <w:p w14:paraId="13360CF2" w14:textId="77777777" w:rsidR="007C6FE6" w:rsidRPr="003C203A" w:rsidRDefault="007C6FE6" w:rsidP="007C6FE6">
      <w:pPr>
        <w:suppressAutoHyphens/>
        <w:spacing w:line="276" w:lineRule="auto"/>
        <w:jc w:val="both"/>
        <w:rPr>
          <w:rFonts w:ascii="Cambria" w:hAnsi="Cambria"/>
          <w:noProof/>
          <w:sz w:val="22"/>
          <w:szCs w:val="22"/>
          <w:lang w:val="bg-BG" w:eastAsia="cs-CZ"/>
        </w:rPr>
      </w:pPr>
      <w:r w:rsidRPr="003C203A">
        <w:rPr>
          <w:rFonts w:ascii="Cambria" w:hAnsi="Cambria"/>
          <w:b/>
          <w:sz w:val="22"/>
          <w:szCs w:val="22"/>
          <w:lang w:val="bg-BG"/>
        </w:rPr>
        <w:t xml:space="preserve">Чл. 44. </w:t>
      </w:r>
      <w:r w:rsidRPr="003C203A">
        <w:rPr>
          <w:rFonts w:ascii="Cambria" w:hAnsi="Cambria"/>
          <w:noProof/>
          <w:sz w:val="22"/>
          <w:szCs w:val="22"/>
          <w:lang w:val="bg-BG" w:eastAsia="cs-CZ"/>
        </w:rPr>
        <w:t xml:space="preserve">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 </w:t>
      </w:r>
      <w:r w:rsidRPr="003C203A">
        <w:rPr>
          <w:rFonts w:ascii="Cambria" w:hAnsi="Cambria"/>
          <w:i/>
          <w:noProof/>
          <w:sz w:val="22"/>
          <w:szCs w:val="22"/>
          <w:lang w:val="bg-BG" w:eastAsia="cs-CZ"/>
        </w:rPr>
        <w:t>(ако е прилоимо)</w:t>
      </w:r>
      <w:r w:rsidRPr="003C203A">
        <w:rPr>
          <w:rFonts w:ascii="Cambria" w:hAnsi="Cambria"/>
          <w:noProof/>
          <w:sz w:val="22"/>
          <w:szCs w:val="22"/>
          <w:lang w:val="bg-BG" w:eastAsia="cs-CZ"/>
        </w:rPr>
        <w:t>] могат да бъдат прехвърляни или залагани съгласно приложимото право.</w:t>
      </w:r>
    </w:p>
    <w:p w14:paraId="1B9B6035" w14:textId="77777777" w:rsidR="007C6FE6" w:rsidRPr="003C203A" w:rsidRDefault="007C6FE6" w:rsidP="007C6FE6">
      <w:pPr>
        <w:suppressAutoHyphens/>
        <w:spacing w:line="276" w:lineRule="auto"/>
        <w:jc w:val="both"/>
        <w:rPr>
          <w:rFonts w:ascii="Cambria" w:hAnsi="Cambria"/>
          <w:noProof/>
          <w:sz w:val="22"/>
          <w:szCs w:val="22"/>
          <w:u w:val="single"/>
          <w:lang w:val="bg-BG" w:eastAsia="en-GB"/>
        </w:rPr>
      </w:pPr>
    </w:p>
    <w:p w14:paraId="32C67EE3" w14:textId="77777777" w:rsidR="007C6FE6" w:rsidRPr="003C203A" w:rsidRDefault="007C6FE6" w:rsidP="007C6FE6">
      <w:pPr>
        <w:suppressAutoHyphens/>
        <w:spacing w:line="276" w:lineRule="auto"/>
        <w:jc w:val="both"/>
        <w:rPr>
          <w:rFonts w:ascii="Cambria" w:hAnsi="Cambria"/>
          <w:noProof/>
          <w:sz w:val="22"/>
          <w:szCs w:val="22"/>
          <w:u w:val="single"/>
          <w:lang w:val="bg-BG" w:eastAsia="en-GB"/>
        </w:rPr>
      </w:pPr>
      <w:r w:rsidRPr="003C203A">
        <w:rPr>
          <w:rFonts w:ascii="Cambria" w:hAnsi="Cambria"/>
          <w:noProof/>
          <w:sz w:val="22"/>
          <w:szCs w:val="22"/>
          <w:u w:val="single"/>
          <w:lang w:val="bg-BG" w:eastAsia="en-GB"/>
        </w:rPr>
        <w:t>Изменения</w:t>
      </w:r>
    </w:p>
    <w:p w14:paraId="58C18F3A" w14:textId="77777777" w:rsidR="007C6FE6" w:rsidRPr="003C203A" w:rsidRDefault="007C6FE6" w:rsidP="007C6FE6">
      <w:pPr>
        <w:suppressAutoHyphens/>
        <w:spacing w:line="276" w:lineRule="auto"/>
        <w:jc w:val="both"/>
        <w:rPr>
          <w:rFonts w:ascii="Cambria" w:hAnsi="Cambria"/>
          <w:noProof/>
          <w:sz w:val="22"/>
          <w:szCs w:val="22"/>
          <w:lang w:val="bg-BG" w:eastAsia="en-GB"/>
        </w:rPr>
      </w:pPr>
      <w:r w:rsidRPr="003C203A">
        <w:rPr>
          <w:rFonts w:ascii="Cambria" w:hAnsi="Cambria"/>
          <w:b/>
          <w:sz w:val="22"/>
          <w:szCs w:val="22"/>
          <w:lang w:val="bg-BG"/>
        </w:rPr>
        <w:t xml:space="preserve">Чл. 45. </w:t>
      </w:r>
      <w:r w:rsidRPr="003C203A">
        <w:rPr>
          <w:rFonts w:ascii="Cambria" w:hAnsi="Cambria"/>
          <w:noProof/>
          <w:sz w:val="22"/>
          <w:szCs w:val="22"/>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14A07B71" w14:textId="77777777" w:rsidR="007C6FE6" w:rsidRPr="00633302" w:rsidRDefault="007C6FE6" w:rsidP="007C6FE6">
      <w:pPr>
        <w:suppressAutoHyphens/>
        <w:spacing w:line="276" w:lineRule="auto"/>
        <w:jc w:val="both"/>
        <w:rPr>
          <w:rFonts w:ascii="Cambria" w:hAnsi="Cambria"/>
          <w:noProof/>
          <w:sz w:val="22"/>
          <w:szCs w:val="22"/>
          <w:highlight w:val="yellow"/>
          <w:lang w:val="bg-BG" w:eastAsia="en-GB"/>
        </w:rPr>
      </w:pPr>
    </w:p>
    <w:p w14:paraId="6BAC4995" w14:textId="77777777" w:rsidR="007C6FE6" w:rsidRPr="003C203A" w:rsidRDefault="007C6FE6" w:rsidP="007C6FE6">
      <w:pPr>
        <w:suppressAutoHyphens/>
        <w:spacing w:line="276" w:lineRule="auto"/>
        <w:jc w:val="both"/>
        <w:rPr>
          <w:rFonts w:ascii="Cambria" w:hAnsi="Cambria"/>
          <w:noProof/>
          <w:sz w:val="22"/>
          <w:szCs w:val="22"/>
          <w:u w:val="single"/>
          <w:lang w:val="bg-BG" w:eastAsia="en-GB"/>
        </w:rPr>
      </w:pPr>
      <w:r w:rsidRPr="003C203A">
        <w:rPr>
          <w:rFonts w:ascii="Cambria" w:hAnsi="Cambria"/>
          <w:noProof/>
          <w:sz w:val="22"/>
          <w:szCs w:val="22"/>
          <w:u w:val="single"/>
          <w:lang w:val="bg-BG" w:eastAsia="en-GB"/>
        </w:rPr>
        <w:lastRenderedPageBreak/>
        <w:t>Непреодолима сила</w:t>
      </w:r>
    </w:p>
    <w:p w14:paraId="4B8FC76C" w14:textId="77777777" w:rsidR="007C6FE6" w:rsidRPr="003C203A" w:rsidRDefault="007C6FE6" w:rsidP="007C6FE6">
      <w:pPr>
        <w:suppressAutoHyphens/>
        <w:spacing w:line="276" w:lineRule="auto"/>
        <w:jc w:val="both"/>
        <w:rPr>
          <w:rFonts w:ascii="Cambria" w:hAnsi="Cambria"/>
          <w:noProof/>
          <w:sz w:val="22"/>
          <w:szCs w:val="22"/>
          <w:lang w:val="bg-BG" w:eastAsia="en-GB"/>
        </w:rPr>
      </w:pPr>
    </w:p>
    <w:p w14:paraId="65E26275" w14:textId="77777777" w:rsidR="007C6FE6" w:rsidRPr="003C203A" w:rsidRDefault="007C6FE6" w:rsidP="007C6FE6">
      <w:pPr>
        <w:suppressAutoHyphens/>
        <w:spacing w:line="276" w:lineRule="auto"/>
        <w:jc w:val="both"/>
        <w:rPr>
          <w:rFonts w:ascii="Cambria" w:hAnsi="Cambria"/>
          <w:noProof/>
          <w:sz w:val="22"/>
          <w:szCs w:val="22"/>
          <w:lang w:val="bg-BG" w:eastAsia="en-GB"/>
        </w:rPr>
      </w:pPr>
      <w:r w:rsidRPr="003C203A">
        <w:rPr>
          <w:rFonts w:ascii="Cambria" w:hAnsi="Cambria"/>
          <w:b/>
          <w:sz w:val="22"/>
          <w:szCs w:val="22"/>
          <w:lang w:val="bg-BG"/>
        </w:rPr>
        <w:t xml:space="preserve">Чл. 46. (1) </w:t>
      </w:r>
      <w:r w:rsidRPr="003C203A">
        <w:rPr>
          <w:rFonts w:ascii="Cambria" w:hAnsi="Cambria"/>
          <w:noProof/>
          <w:sz w:val="22"/>
          <w:szCs w:val="22"/>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 306, ал. 2 от Търговския закон.</w:t>
      </w:r>
    </w:p>
    <w:p w14:paraId="38E815BF" w14:textId="77777777" w:rsidR="007C6FE6" w:rsidRPr="003C203A" w:rsidRDefault="007C6FE6" w:rsidP="007C6FE6">
      <w:pPr>
        <w:suppressAutoHyphens/>
        <w:spacing w:line="276" w:lineRule="auto"/>
        <w:jc w:val="both"/>
        <w:rPr>
          <w:rFonts w:ascii="Cambria" w:hAnsi="Cambria"/>
          <w:noProof/>
          <w:sz w:val="22"/>
          <w:szCs w:val="22"/>
          <w:lang w:val="bg-BG" w:eastAsia="en-GB"/>
        </w:rPr>
      </w:pPr>
      <w:r w:rsidRPr="003C203A">
        <w:rPr>
          <w:rFonts w:ascii="Cambria" w:hAnsi="Cambria"/>
          <w:b/>
          <w:noProof/>
          <w:sz w:val="22"/>
          <w:szCs w:val="22"/>
          <w:lang w:val="bg-BG" w:eastAsia="en-GB"/>
        </w:rPr>
        <w:t>(2)</w:t>
      </w:r>
      <w:r w:rsidRPr="003C203A">
        <w:rPr>
          <w:rFonts w:ascii="Cambria" w:hAnsi="Cambria"/>
          <w:noProof/>
          <w:sz w:val="22"/>
          <w:szCs w:val="22"/>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3A9701CD" w14:textId="77777777" w:rsidR="007C6FE6" w:rsidRPr="003C203A" w:rsidRDefault="007C6FE6" w:rsidP="007C6FE6">
      <w:pPr>
        <w:suppressAutoHyphens/>
        <w:spacing w:line="276" w:lineRule="auto"/>
        <w:jc w:val="both"/>
        <w:rPr>
          <w:rFonts w:ascii="Cambria" w:hAnsi="Cambria"/>
          <w:noProof/>
          <w:sz w:val="22"/>
          <w:szCs w:val="22"/>
          <w:lang w:val="bg-BG" w:eastAsia="en-GB"/>
        </w:rPr>
      </w:pPr>
      <w:r w:rsidRPr="003C203A">
        <w:rPr>
          <w:rFonts w:ascii="Cambria" w:hAnsi="Cambria"/>
          <w:b/>
          <w:noProof/>
          <w:sz w:val="22"/>
          <w:szCs w:val="22"/>
          <w:lang w:val="bg-BG" w:eastAsia="en-GB"/>
        </w:rPr>
        <w:t>(3)</w:t>
      </w:r>
      <w:r w:rsidRPr="003C203A">
        <w:rPr>
          <w:rFonts w:ascii="Cambria" w:hAnsi="Cambria"/>
          <w:noProof/>
          <w:sz w:val="22"/>
          <w:szCs w:val="22"/>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4E2CDEE7" w14:textId="77777777" w:rsidR="007C6FE6" w:rsidRPr="003C203A" w:rsidRDefault="007C6FE6" w:rsidP="007C6FE6">
      <w:pPr>
        <w:suppressAutoHyphens/>
        <w:spacing w:line="276" w:lineRule="auto"/>
        <w:jc w:val="both"/>
        <w:rPr>
          <w:rFonts w:ascii="Cambria" w:hAnsi="Cambria"/>
          <w:noProof/>
          <w:sz w:val="22"/>
          <w:szCs w:val="22"/>
          <w:lang w:val="bg-BG" w:eastAsia="en-GB"/>
        </w:rPr>
      </w:pPr>
      <w:r w:rsidRPr="003C203A">
        <w:rPr>
          <w:rFonts w:ascii="Cambria" w:hAnsi="Cambria"/>
          <w:b/>
          <w:noProof/>
          <w:sz w:val="22"/>
          <w:szCs w:val="22"/>
          <w:lang w:val="bg-BG" w:eastAsia="en-GB"/>
        </w:rPr>
        <w:t>(4)</w:t>
      </w:r>
      <w:r w:rsidRPr="003C203A">
        <w:rPr>
          <w:rFonts w:ascii="Cambria" w:hAnsi="Cambria"/>
          <w:noProof/>
          <w:sz w:val="22"/>
          <w:szCs w:val="22"/>
          <w:lang w:val="bg-BG" w:eastAsia="en-GB"/>
        </w:rPr>
        <w:t xml:space="preserve"> Докато трае непреодолимата сила, изпълнението на задълженията на свързаните с тях насрещни задължения се спира.</w:t>
      </w:r>
    </w:p>
    <w:p w14:paraId="2A701E0F" w14:textId="77777777" w:rsidR="007C6FE6" w:rsidRPr="003C203A" w:rsidRDefault="007C6FE6" w:rsidP="007C6FE6">
      <w:pPr>
        <w:suppressAutoHyphens/>
        <w:spacing w:line="276" w:lineRule="auto"/>
        <w:jc w:val="both"/>
        <w:rPr>
          <w:rFonts w:ascii="Cambria" w:hAnsi="Cambria"/>
          <w:noProof/>
          <w:sz w:val="22"/>
          <w:szCs w:val="22"/>
          <w:lang w:val="bg-BG" w:eastAsia="en-GB"/>
        </w:rPr>
      </w:pPr>
    </w:p>
    <w:p w14:paraId="2A3DECA2" w14:textId="77777777" w:rsidR="007C6FE6" w:rsidRPr="003C203A" w:rsidRDefault="007C6FE6" w:rsidP="007C6FE6">
      <w:pPr>
        <w:suppressAutoHyphens/>
        <w:spacing w:line="276" w:lineRule="auto"/>
        <w:jc w:val="both"/>
        <w:rPr>
          <w:rFonts w:ascii="Cambria" w:hAnsi="Cambria"/>
          <w:noProof/>
          <w:sz w:val="22"/>
          <w:szCs w:val="22"/>
          <w:u w:val="single"/>
          <w:lang w:val="bg-BG" w:eastAsia="en-GB"/>
        </w:rPr>
      </w:pPr>
      <w:r w:rsidRPr="003C203A">
        <w:rPr>
          <w:rFonts w:ascii="Cambria" w:hAnsi="Cambria"/>
          <w:noProof/>
          <w:sz w:val="22"/>
          <w:szCs w:val="22"/>
          <w:u w:val="single"/>
          <w:lang w:val="bg-BG" w:eastAsia="en-GB"/>
        </w:rPr>
        <w:t>Нищожност на отделни клаузи</w:t>
      </w:r>
    </w:p>
    <w:p w14:paraId="24ABCBC2" w14:textId="77777777" w:rsidR="007C6FE6" w:rsidRPr="003C203A" w:rsidRDefault="007C6FE6" w:rsidP="007C6FE6">
      <w:pPr>
        <w:suppressAutoHyphens/>
        <w:spacing w:line="276" w:lineRule="auto"/>
        <w:jc w:val="both"/>
        <w:rPr>
          <w:rFonts w:ascii="Cambria" w:hAnsi="Cambria"/>
          <w:noProof/>
          <w:sz w:val="22"/>
          <w:szCs w:val="22"/>
          <w:lang w:val="bg-BG" w:eastAsia="en-GB"/>
        </w:rPr>
      </w:pPr>
    </w:p>
    <w:p w14:paraId="6DB4A133" w14:textId="77777777" w:rsidR="007C6FE6" w:rsidRPr="003C203A" w:rsidRDefault="007C6FE6" w:rsidP="007C6FE6">
      <w:pPr>
        <w:suppressAutoHyphens/>
        <w:spacing w:line="276" w:lineRule="auto"/>
        <w:jc w:val="both"/>
        <w:rPr>
          <w:rFonts w:ascii="Cambria" w:hAnsi="Cambria"/>
          <w:noProof/>
          <w:sz w:val="22"/>
          <w:szCs w:val="22"/>
          <w:lang w:val="bg-BG" w:eastAsia="en-GB"/>
        </w:rPr>
      </w:pPr>
      <w:r w:rsidRPr="003C203A">
        <w:rPr>
          <w:rFonts w:ascii="Cambria" w:hAnsi="Cambria"/>
          <w:b/>
          <w:sz w:val="22"/>
          <w:szCs w:val="22"/>
          <w:lang w:val="bg-BG"/>
        </w:rPr>
        <w:t xml:space="preserve">Чл. 47. </w:t>
      </w:r>
      <w:r w:rsidRPr="003C203A">
        <w:rPr>
          <w:rFonts w:ascii="Cambria" w:hAnsi="Cambria"/>
          <w:noProof/>
          <w:sz w:val="22"/>
          <w:szCs w:val="22"/>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14:paraId="4599058E" w14:textId="77777777" w:rsidR="007C6FE6" w:rsidRPr="003C203A" w:rsidRDefault="007C6FE6" w:rsidP="007C6FE6">
      <w:pPr>
        <w:suppressAutoHyphens/>
        <w:spacing w:line="276" w:lineRule="auto"/>
        <w:jc w:val="both"/>
        <w:rPr>
          <w:rFonts w:ascii="Cambria" w:hAnsi="Cambria"/>
          <w:noProof/>
          <w:sz w:val="22"/>
          <w:szCs w:val="22"/>
          <w:lang w:val="bg-BG" w:eastAsia="en-GB"/>
        </w:rPr>
      </w:pPr>
    </w:p>
    <w:p w14:paraId="1A77054F" w14:textId="77777777" w:rsidR="007C6FE6" w:rsidRPr="003C203A" w:rsidRDefault="007C6FE6" w:rsidP="007C6FE6">
      <w:pPr>
        <w:suppressAutoHyphens/>
        <w:spacing w:line="276" w:lineRule="auto"/>
        <w:jc w:val="both"/>
        <w:rPr>
          <w:rFonts w:ascii="Cambria" w:hAnsi="Cambria"/>
          <w:noProof/>
          <w:sz w:val="22"/>
          <w:szCs w:val="22"/>
          <w:u w:val="single"/>
          <w:lang w:val="bg-BG" w:eastAsia="en-GB"/>
        </w:rPr>
      </w:pPr>
      <w:r w:rsidRPr="003C203A">
        <w:rPr>
          <w:rFonts w:ascii="Cambria" w:hAnsi="Cambria"/>
          <w:noProof/>
          <w:sz w:val="22"/>
          <w:szCs w:val="22"/>
          <w:u w:val="single"/>
          <w:lang w:val="bg-BG" w:eastAsia="en-GB"/>
        </w:rPr>
        <w:t>Уведомления</w:t>
      </w:r>
    </w:p>
    <w:p w14:paraId="631370AD" w14:textId="77777777" w:rsidR="007C6FE6" w:rsidRPr="003C203A" w:rsidRDefault="007C6FE6" w:rsidP="007C6FE6">
      <w:pPr>
        <w:suppressAutoHyphens/>
        <w:spacing w:line="276" w:lineRule="auto"/>
        <w:jc w:val="both"/>
        <w:rPr>
          <w:rFonts w:ascii="Cambria" w:hAnsi="Cambria"/>
          <w:b/>
          <w:noProof/>
          <w:sz w:val="22"/>
          <w:szCs w:val="22"/>
          <w:lang w:val="bg-BG" w:eastAsia="en-GB"/>
        </w:rPr>
      </w:pPr>
    </w:p>
    <w:p w14:paraId="7BD699E6" w14:textId="77777777" w:rsidR="007C6FE6" w:rsidRPr="003C203A" w:rsidRDefault="007C6FE6" w:rsidP="007C6FE6">
      <w:pPr>
        <w:suppressAutoHyphens/>
        <w:spacing w:line="276" w:lineRule="auto"/>
        <w:jc w:val="both"/>
        <w:rPr>
          <w:rFonts w:ascii="Cambria" w:hAnsi="Cambria"/>
          <w:noProof/>
          <w:sz w:val="22"/>
          <w:szCs w:val="22"/>
          <w:lang w:val="bg-BG" w:eastAsia="en-GB"/>
        </w:rPr>
      </w:pPr>
      <w:r w:rsidRPr="003C203A">
        <w:rPr>
          <w:rFonts w:ascii="Cambria" w:hAnsi="Cambria"/>
          <w:b/>
          <w:sz w:val="22"/>
          <w:szCs w:val="22"/>
          <w:lang w:val="bg-BG"/>
        </w:rPr>
        <w:t xml:space="preserve">Чл. 48. </w:t>
      </w:r>
      <w:r w:rsidRPr="003C203A">
        <w:rPr>
          <w:rFonts w:ascii="Cambria" w:hAnsi="Cambria"/>
          <w:b/>
          <w:noProof/>
          <w:sz w:val="22"/>
          <w:szCs w:val="22"/>
          <w:lang w:val="bg-BG" w:eastAsia="en-GB"/>
        </w:rPr>
        <w:t>(1)</w:t>
      </w:r>
      <w:r w:rsidRPr="003C203A">
        <w:rPr>
          <w:rFonts w:ascii="Cambria" w:hAnsi="Cambria"/>
          <w:noProof/>
          <w:sz w:val="22"/>
          <w:szCs w:val="22"/>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72DB12D3" w14:textId="77777777" w:rsidR="007C6FE6" w:rsidRPr="003C203A" w:rsidRDefault="007C6FE6" w:rsidP="007C6FE6">
      <w:pPr>
        <w:suppressAutoHyphens/>
        <w:spacing w:line="276" w:lineRule="auto"/>
        <w:jc w:val="both"/>
        <w:rPr>
          <w:rFonts w:ascii="Cambria" w:hAnsi="Cambria"/>
          <w:noProof/>
          <w:sz w:val="22"/>
          <w:szCs w:val="22"/>
          <w:lang w:val="bg-BG" w:eastAsia="en-GB"/>
        </w:rPr>
      </w:pPr>
      <w:r w:rsidRPr="003C203A">
        <w:rPr>
          <w:rFonts w:ascii="Cambria" w:hAnsi="Cambria"/>
          <w:b/>
          <w:noProof/>
          <w:sz w:val="22"/>
          <w:szCs w:val="22"/>
          <w:lang w:val="bg-BG" w:eastAsia="en-GB"/>
        </w:rPr>
        <w:t>(2)</w:t>
      </w:r>
      <w:r w:rsidRPr="003C203A">
        <w:rPr>
          <w:rFonts w:ascii="Cambria" w:hAnsi="Cambria"/>
          <w:noProof/>
          <w:sz w:val="22"/>
          <w:szCs w:val="22"/>
          <w:lang w:val="bg-BG" w:eastAsia="en-GB"/>
        </w:rPr>
        <w:t xml:space="preserve"> За целите на този Договор данните и лицата за контакт на Страните са, както следва:</w:t>
      </w:r>
    </w:p>
    <w:p w14:paraId="596E15AC" w14:textId="77777777" w:rsidR="007C6FE6" w:rsidRPr="003C203A" w:rsidRDefault="007C6FE6" w:rsidP="007C6FE6">
      <w:pPr>
        <w:suppressAutoHyphens/>
        <w:spacing w:line="276" w:lineRule="auto"/>
        <w:jc w:val="both"/>
        <w:rPr>
          <w:rFonts w:ascii="Cambria" w:hAnsi="Cambria"/>
          <w:noProof/>
          <w:sz w:val="22"/>
          <w:szCs w:val="22"/>
          <w:lang w:val="bg-BG" w:eastAsia="en-GB"/>
        </w:rPr>
      </w:pPr>
      <w:r w:rsidRPr="003C203A">
        <w:rPr>
          <w:rFonts w:ascii="Cambria" w:hAnsi="Cambria"/>
          <w:noProof/>
          <w:sz w:val="22"/>
          <w:szCs w:val="22"/>
          <w:lang w:val="bg-BG" w:eastAsia="en-GB"/>
        </w:rPr>
        <w:t>1. За ВЪЗЛОЖИТЕЛЯ:</w:t>
      </w:r>
    </w:p>
    <w:p w14:paraId="6F424C69" w14:textId="77777777" w:rsidR="007C6FE6" w:rsidRPr="003C203A" w:rsidRDefault="007C6FE6" w:rsidP="007C6FE6">
      <w:pPr>
        <w:suppressAutoHyphens/>
        <w:spacing w:line="276" w:lineRule="auto"/>
        <w:jc w:val="both"/>
        <w:rPr>
          <w:rFonts w:ascii="Cambria" w:hAnsi="Cambria"/>
          <w:noProof/>
          <w:sz w:val="22"/>
          <w:szCs w:val="22"/>
          <w:lang w:val="bg-BG" w:eastAsia="en-GB"/>
        </w:rPr>
      </w:pPr>
      <w:r w:rsidRPr="003C203A">
        <w:rPr>
          <w:rFonts w:ascii="Cambria" w:hAnsi="Cambria"/>
          <w:noProof/>
          <w:sz w:val="22"/>
          <w:szCs w:val="22"/>
          <w:lang w:val="bg-BG" w:eastAsia="en-GB"/>
        </w:rPr>
        <w:t xml:space="preserve">Адрес за кореспонденция: …………………………………………. </w:t>
      </w:r>
    </w:p>
    <w:p w14:paraId="5D7A4BAF" w14:textId="77777777" w:rsidR="007C6FE6" w:rsidRPr="003C203A" w:rsidRDefault="007C6FE6" w:rsidP="007C6FE6">
      <w:pPr>
        <w:suppressAutoHyphens/>
        <w:spacing w:line="276" w:lineRule="auto"/>
        <w:jc w:val="both"/>
        <w:rPr>
          <w:rFonts w:ascii="Cambria" w:hAnsi="Cambria"/>
          <w:noProof/>
          <w:sz w:val="22"/>
          <w:szCs w:val="22"/>
          <w:lang w:val="bg-BG" w:eastAsia="en-GB"/>
        </w:rPr>
      </w:pPr>
      <w:r w:rsidRPr="003C203A">
        <w:rPr>
          <w:rFonts w:ascii="Cambria" w:hAnsi="Cambria"/>
          <w:noProof/>
          <w:sz w:val="22"/>
          <w:szCs w:val="22"/>
          <w:lang w:val="bg-BG" w:eastAsia="en-GB"/>
        </w:rPr>
        <w:t>Тел.: ………………………………………….</w:t>
      </w:r>
    </w:p>
    <w:p w14:paraId="37B65603" w14:textId="77777777" w:rsidR="007C6FE6" w:rsidRPr="003C203A" w:rsidRDefault="007C6FE6" w:rsidP="007C6FE6">
      <w:pPr>
        <w:suppressAutoHyphens/>
        <w:spacing w:line="276" w:lineRule="auto"/>
        <w:jc w:val="both"/>
        <w:rPr>
          <w:rFonts w:ascii="Cambria" w:hAnsi="Cambria"/>
          <w:noProof/>
          <w:sz w:val="22"/>
          <w:szCs w:val="22"/>
          <w:lang w:val="bg-BG" w:eastAsia="en-GB"/>
        </w:rPr>
      </w:pPr>
      <w:r w:rsidRPr="003C203A">
        <w:rPr>
          <w:rFonts w:ascii="Cambria" w:hAnsi="Cambria"/>
          <w:noProof/>
          <w:sz w:val="22"/>
          <w:szCs w:val="22"/>
          <w:lang w:val="bg-BG" w:eastAsia="en-GB"/>
        </w:rPr>
        <w:t>Факс: …………………………………………</w:t>
      </w:r>
    </w:p>
    <w:p w14:paraId="690E77F8" w14:textId="77777777" w:rsidR="007C6FE6" w:rsidRPr="003C203A" w:rsidRDefault="007C6FE6" w:rsidP="007C6FE6">
      <w:pPr>
        <w:suppressAutoHyphens/>
        <w:spacing w:line="276" w:lineRule="auto"/>
        <w:jc w:val="both"/>
        <w:rPr>
          <w:rFonts w:ascii="Cambria" w:hAnsi="Cambria"/>
          <w:noProof/>
          <w:sz w:val="22"/>
          <w:szCs w:val="22"/>
          <w:lang w:val="bg-BG" w:eastAsia="en-GB"/>
        </w:rPr>
      </w:pPr>
      <w:r w:rsidRPr="003C203A">
        <w:rPr>
          <w:rFonts w:ascii="Cambria" w:hAnsi="Cambria"/>
          <w:noProof/>
          <w:sz w:val="22"/>
          <w:szCs w:val="22"/>
          <w:lang w:val="bg-BG" w:eastAsia="en-GB"/>
        </w:rPr>
        <w:t>e-mail: ………………………………………..</w:t>
      </w:r>
    </w:p>
    <w:p w14:paraId="6B1D5EDA" w14:textId="77777777" w:rsidR="007C6FE6" w:rsidRPr="003C203A" w:rsidRDefault="007C6FE6" w:rsidP="007C6FE6">
      <w:pPr>
        <w:suppressAutoHyphens/>
        <w:spacing w:line="276" w:lineRule="auto"/>
        <w:jc w:val="both"/>
        <w:rPr>
          <w:rFonts w:ascii="Cambria" w:hAnsi="Cambria"/>
          <w:noProof/>
          <w:sz w:val="22"/>
          <w:szCs w:val="22"/>
          <w:lang w:val="bg-BG" w:eastAsia="en-GB"/>
        </w:rPr>
      </w:pPr>
      <w:r w:rsidRPr="003C203A">
        <w:rPr>
          <w:rFonts w:ascii="Cambria" w:hAnsi="Cambria"/>
          <w:noProof/>
          <w:sz w:val="22"/>
          <w:szCs w:val="22"/>
          <w:lang w:val="bg-BG" w:eastAsia="en-GB"/>
        </w:rPr>
        <w:t>Лице за контакт: ………………………………………….</w:t>
      </w:r>
    </w:p>
    <w:p w14:paraId="60CCB167" w14:textId="77777777" w:rsidR="007C6FE6" w:rsidRPr="003C203A" w:rsidRDefault="007C6FE6" w:rsidP="007C6FE6">
      <w:pPr>
        <w:suppressAutoHyphens/>
        <w:spacing w:line="276" w:lineRule="auto"/>
        <w:jc w:val="both"/>
        <w:rPr>
          <w:rFonts w:ascii="Cambria" w:hAnsi="Cambria"/>
          <w:noProof/>
          <w:sz w:val="22"/>
          <w:szCs w:val="22"/>
          <w:lang w:val="bg-BG" w:eastAsia="en-GB"/>
        </w:rPr>
      </w:pPr>
    </w:p>
    <w:p w14:paraId="27BE9EF3" w14:textId="77777777" w:rsidR="007C6FE6" w:rsidRPr="003C203A" w:rsidRDefault="007C6FE6" w:rsidP="007C6FE6">
      <w:pPr>
        <w:suppressAutoHyphens/>
        <w:spacing w:line="276" w:lineRule="auto"/>
        <w:jc w:val="both"/>
        <w:rPr>
          <w:rFonts w:ascii="Cambria" w:hAnsi="Cambria"/>
          <w:noProof/>
          <w:sz w:val="22"/>
          <w:szCs w:val="22"/>
          <w:lang w:val="bg-BG" w:eastAsia="en-GB"/>
        </w:rPr>
      </w:pPr>
      <w:r w:rsidRPr="003C203A">
        <w:rPr>
          <w:rFonts w:ascii="Cambria" w:hAnsi="Cambria"/>
          <w:noProof/>
          <w:sz w:val="22"/>
          <w:szCs w:val="22"/>
          <w:lang w:val="bg-BG" w:eastAsia="en-GB"/>
        </w:rPr>
        <w:t xml:space="preserve">2. За ИЗПЪЛНИТЕЛЯ: </w:t>
      </w:r>
    </w:p>
    <w:p w14:paraId="56E4A4A5" w14:textId="77777777" w:rsidR="007C6FE6" w:rsidRPr="003C203A" w:rsidRDefault="007C6FE6" w:rsidP="007C6FE6">
      <w:pPr>
        <w:suppressAutoHyphens/>
        <w:spacing w:line="276" w:lineRule="auto"/>
        <w:jc w:val="both"/>
        <w:rPr>
          <w:rFonts w:ascii="Cambria" w:hAnsi="Cambria"/>
          <w:noProof/>
          <w:sz w:val="22"/>
          <w:szCs w:val="22"/>
          <w:lang w:val="bg-BG" w:eastAsia="en-GB"/>
        </w:rPr>
      </w:pPr>
      <w:r w:rsidRPr="003C203A">
        <w:rPr>
          <w:rFonts w:ascii="Cambria" w:hAnsi="Cambria"/>
          <w:noProof/>
          <w:sz w:val="22"/>
          <w:szCs w:val="22"/>
          <w:lang w:val="bg-BG" w:eastAsia="en-GB"/>
        </w:rPr>
        <w:t>Адрес за кореспонденция: ………………….</w:t>
      </w:r>
    </w:p>
    <w:p w14:paraId="1C8D3C03" w14:textId="77777777" w:rsidR="007C6FE6" w:rsidRPr="003C203A" w:rsidRDefault="007C6FE6" w:rsidP="007C6FE6">
      <w:pPr>
        <w:suppressAutoHyphens/>
        <w:spacing w:line="276" w:lineRule="auto"/>
        <w:jc w:val="both"/>
        <w:rPr>
          <w:rFonts w:ascii="Cambria" w:hAnsi="Cambria"/>
          <w:noProof/>
          <w:sz w:val="22"/>
          <w:szCs w:val="22"/>
          <w:lang w:val="bg-BG" w:eastAsia="en-GB"/>
        </w:rPr>
      </w:pPr>
      <w:r w:rsidRPr="003C203A">
        <w:rPr>
          <w:rFonts w:ascii="Cambria" w:hAnsi="Cambria"/>
          <w:noProof/>
          <w:sz w:val="22"/>
          <w:szCs w:val="22"/>
          <w:lang w:val="bg-BG" w:eastAsia="en-GB"/>
        </w:rPr>
        <w:t>Тел.: ………………………………………….</w:t>
      </w:r>
    </w:p>
    <w:p w14:paraId="71441268" w14:textId="77777777" w:rsidR="007C6FE6" w:rsidRPr="003C203A" w:rsidRDefault="007C6FE6" w:rsidP="007C6FE6">
      <w:pPr>
        <w:suppressAutoHyphens/>
        <w:spacing w:line="276" w:lineRule="auto"/>
        <w:jc w:val="both"/>
        <w:rPr>
          <w:rFonts w:ascii="Cambria" w:hAnsi="Cambria"/>
          <w:noProof/>
          <w:sz w:val="22"/>
          <w:szCs w:val="22"/>
          <w:lang w:val="bg-BG" w:eastAsia="en-GB"/>
        </w:rPr>
      </w:pPr>
      <w:r w:rsidRPr="003C203A">
        <w:rPr>
          <w:rFonts w:ascii="Cambria" w:hAnsi="Cambria"/>
          <w:noProof/>
          <w:sz w:val="22"/>
          <w:szCs w:val="22"/>
          <w:lang w:val="bg-BG" w:eastAsia="en-GB"/>
        </w:rPr>
        <w:t>Факс: …………………………………………</w:t>
      </w:r>
    </w:p>
    <w:p w14:paraId="5B831F62" w14:textId="77777777" w:rsidR="007C6FE6" w:rsidRPr="003C203A" w:rsidRDefault="007C6FE6" w:rsidP="007C6FE6">
      <w:pPr>
        <w:suppressAutoHyphens/>
        <w:spacing w:line="276" w:lineRule="auto"/>
        <w:jc w:val="both"/>
        <w:rPr>
          <w:rFonts w:ascii="Cambria" w:hAnsi="Cambria"/>
          <w:noProof/>
          <w:sz w:val="22"/>
          <w:szCs w:val="22"/>
          <w:lang w:val="bg-BG" w:eastAsia="en-GB"/>
        </w:rPr>
      </w:pPr>
      <w:r w:rsidRPr="003C203A">
        <w:rPr>
          <w:rFonts w:ascii="Cambria" w:hAnsi="Cambria"/>
          <w:noProof/>
          <w:sz w:val="22"/>
          <w:szCs w:val="22"/>
          <w:lang w:val="bg-BG" w:eastAsia="en-GB"/>
        </w:rPr>
        <w:t>e-mail: ………………………………………..</w:t>
      </w:r>
    </w:p>
    <w:p w14:paraId="5057D954" w14:textId="77777777" w:rsidR="007C6FE6" w:rsidRPr="003C203A" w:rsidRDefault="007C6FE6" w:rsidP="007C6FE6">
      <w:pPr>
        <w:suppressAutoHyphens/>
        <w:spacing w:after="120" w:line="276" w:lineRule="auto"/>
        <w:jc w:val="both"/>
        <w:rPr>
          <w:rFonts w:ascii="Cambria" w:hAnsi="Cambria"/>
          <w:noProof/>
          <w:sz w:val="22"/>
          <w:szCs w:val="22"/>
          <w:lang w:val="bg-BG" w:eastAsia="en-GB"/>
        </w:rPr>
      </w:pPr>
      <w:r w:rsidRPr="003C203A">
        <w:rPr>
          <w:rFonts w:ascii="Cambria" w:hAnsi="Cambria"/>
          <w:noProof/>
          <w:sz w:val="22"/>
          <w:szCs w:val="22"/>
          <w:lang w:val="bg-BG" w:eastAsia="en-GB"/>
        </w:rPr>
        <w:t>Лице за контакт: ………………………………………….</w:t>
      </w:r>
    </w:p>
    <w:p w14:paraId="5539467A" w14:textId="77777777" w:rsidR="007C6FE6" w:rsidRPr="003C203A" w:rsidRDefault="007C6FE6" w:rsidP="007C6FE6">
      <w:pPr>
        <w:suppressAutoHyphens/>
        <w:spacing w:line="276" w:lineRule="auto"/>
        <w:jc w:val="both"/>
        <w:rPr>
          <w:rFonts w:ascii="Cambria" w:hAnsi="Cambria"/>
          <w:noProof/>
          <w:sz w:val="22"/>
          <w:szCs w:val="22"/>
          <w:lang w:val="bg-BG" w:eastAsia="en-GB"/>
        </w:rPr>
      </w:pPr>
      <w:r w:rsidRPr="003C203A">
        <w:rPr>
          <w:rFonts w:ascii="Cambria" w:hAnsi="Cambria"/>
          <w:b/>
          <w:noProof/>
          <w:sz w:val="22"/>
          <w:szCs w:val="22"/>
          <w:lang w:val="bg-BG" w:eastAsia="en-GB"/>
        </w:rPr>
        <w:lastRenderedPageBreak/>
        <w:t>(3)</w:t>
      </w:r>
      <w:r w:rsidRPr="003C203A">
        <w:rPr>
          <w:rFonts w:ascii="Cambria" w:hAnsi="Cambria"/>
          <w:noProof/>
          <w:sz w:val="22"/>
          <w:szCs w:val="22"/>
          <w:lang w:val="bg-BG" w:eastAsia="en-GB"/>
        </w:rPr>
        <w:t xml:space="preserve"> За дата на уведомлението се счита:</w:t>
      </w:r>
    </w:p>
    <w:p w14:paraId="1151A3CB" w14:textId="77777777" w:rsidR="007C6FE6" w:rsidRPr="003C203A" w:rsidRDefault="007C6FE6" w:rsidP="007C6FE6">
      <w:pPr>
        <w:suppressAutoHyphens/>
        <w:spacing w:line="276" w:lineRule="auto"/>
        <w:jc w:val="both"/>
        <w:rPr>
          <w:rFonts w:ascii="Cambria" w:hAnsi="Cambria"/>
          <w:noProof/>
          <w:sz w:val="22"/>
          <w:szCs w:val="22"/>
          <w:lang w:val="bg-BG" w:eastAsia="en-GB"/>
        </w:rPr>
      </w:pPr>
      <w:r w:rsidRPr="003C203A">
        <w:rPr>
          <w:rFonts w:ascii="Cambria" w:hAnsi="Cambria"/>
          <w:noProof/>
          <w:sz w:val="22"/>
          <w:szCs w:val="22"/>
          <w:lang w:val="bg-BG" w:eastAsia="en-GB"/>
        </w:rPr>
        <w:t>1. датата на предаването – при лично предаване на уведомлението;</w:t>
      </w:r>
    </w:p>
    <w:p w14:paraId="040564B0" w14:textId="77777777" w:rsidR="007C6FE6" w:rsidRPr="003C203A" w:rsidRDefault="007C6FE6" w:rsidP="007C6FE6">
      <w:pPr>
        <w:suppressAutoHyphens/>
        <w:spacing w:line="276" w:lineRule="auto"/>
        <w:jc w:val="both"/>
        <w:rPr>
          <w:rFonts w:ascii="Cambria" w:hAnsi="Cambria"/>
          <w:noProof/>
          <w:sz w:val="22"/>
          <w:szCs w:val="22"/>
          <w:lang w:val="bg-BG" w:eastAsia="en-GB"/>
        </w:rPr>
      </w:pPr>
      <w:r w:rsidRPr="003C203A">
        <w:rPr>
          <w:rFonts w:ascii="Cambria" w:hAnsi="Cambria"/>
          <w:noProof/>
          <w:sz w:val="22"/>
          <w:szCs w:val="22"/>
          <w:lang w:val="bg-BG" w:eastAsia="en-GB"/>
        </w:rPr>
        <w:t>2. датата на пощенското клеймо на обратната разписка – при изпращане по пощата;</w:t>
      </w:r>
    </w:p>
    <w:p w14:paraId="5DF4616B" w14:textId="77777777" w:rsidR="007C6FE6" w:rsidRPr="003C203A" w:rsidRDefault="007C6FE6" w:rsidP="007C6FE6">
      <w:pPr>
        <w:suppressAutoHyphens/>
        <w:spacing w:line="276" w:lineRule="auto"/>
        <w:jc w:val="both"/>
        <w:rPr>
          <w:rFonts w:ascii="Cambria" w:hAnsi="Cambria"/>
          <w:noProof/>
          <w:sz w:val="22"/>
          <w:szCs w:val="22"/>
          <w:lang w:val="bg-BG" w:eastAsia="en-GB"/>
        </w:rPr>
      </w:pPr>
      <w:r w:rsidRPr="003C203A">
        <w:rPr>
          <w:rFonts w:ascii="Cambria" w:hAnsi="Cambria"/>
          <w:noProof/>
          <w:sz w:val="22"/>
          <w:szCs w:val="22"/>
          <w:lang w:val="bg-BG" w:eastAsia="en-GB"/>
        </w:rPr>
        <w:t>3.  датата на доставка, отбелязана върху куриерската разписка – при изпращане по куриер;</w:t>
      </w:r>
    </w:p>
    <w:p w14:paraId="034A2988" w14:textId="77777777" w:rsidR="007C6FE6" w:rsidRPr="003C203A" w:rsidRDefault="007C6FE6" w:rsidP="007C6FE6">
      <w:pPr>
        <w:suppressAutoHyphens/>
        <w:spacing w:line="276" w:lineRule="auto"/>
        <w:jc w:val="both"/>
        <w:rPr>
          <w:rFonts w:ascii="Cambria" w:hAnsi="Cambria"/>
          <w:noProof/>
          <w:sz w:val="22"/>
          <w:szCs w:val="22"/>
          <w:lang w:val="bg-BG" w:eastAsia="en-GB"/>
        </w:rPr>
      </w:pPr>
      <w:r w:rsidRPr="003C203A">
        <w:rPr>
          <w:rFonts w:ascii="Cambria" w:hAnsi="Cambria"/>
          <w:noProof/>
          <w:sz w:val="22"/>
          <w:szCs w:val="22"/>
          <w:lang w:val="bg-BG" w:eastAsia="en-GB"/>
        </w:rPr>
        <w:t>3. датата на приемането – при изпращане по факс;</w:t>
      </w:r>
    </w:p>
    <w:p w14:paraId="4F27E9D9" w14:textId="77777777" w:rsidR="007C6FE6" w:rsidRPr="003C203A" w:rsidRDefault="007C6FE6" w:rsidP="007C6FE6">
      <w:pPr>
        <w:suppressAutoHyphens/>
        <w:spacing w:after="120" w:line="276" w:lineRule="auto"/>
        <w:jc w:val="both"/>
        <w:rPr>
          <w:rFonts w:ascii="Cambria" w:hAnsi="Cambria"/>
          <w:noProof/>
          <w:sz w:val="22"/>
          <w:szCs w:val="22"/>
          <w:lang w:val="bg-BG" w:eastAsia="en-GB"/>
        </w:rPr>
      </w:pPr>
      <w:r w:rsidRPr="003C203A">
        <w:rPr>
          <w:rFonts w:ascii="Cambria" w:hAnsi="Cambria"/>
          <w:noProof/>
          <w:sz w:val="22"/>
          <w:szCs w:val="22"/>
          <w:lang w:val="bg-BG" w:eastAsia="en-GB"/>
        </w:rPr>
        <w:t xml:space="preserve">4. датата на получаване – при изпращане по електронна поща. </w:t>
      </w:r>
    </w:p>
    <w:p w14:paraId="49430074" w14:textId="77777777" w:rsidR="007C6FE6" w:rsidRPr="003C203A" w:rsidRDefault="007C6FE6" w:rsidP="007C6FE6">
      <w:pPr>
        <w:suppressAutoHyphens/>
        <w:spacing w:after="120" w:line="276" w:lineRule="auto"/>
        <w:jc w:val="both"/>
        <w:rPr>
          <w:rFonts w:ascii="Cambria" w:hAnsi="Cambria"/>
          <w:noProof/>
          <w:sz w:val="22"/>
          <w:szCs w:val="22"/>
          <w:lang w:val="bg-BG" w:eastAsia="en-GB"/>
        </w:rPr>
      </w:pPr>
      <w:r w:rsidRPr="003C203A">
        <w:rPr>
          <w:rFonts w:ascii="Cambria" w:hAnsi="Cambria"/>
          <w:b/>
          <w:noProof/>
          <w:sz w:val="22"/>
          <w:szCs w:val="22"/>
          <w:lang w:val="bg-BG" w:eastAsia="en-GB"/>
        </w:rPr>
        <w:t>(4)</w:t>
      </w:r>
      <w:r w:rsidRPr="003C203A">
        <w:rPr>
          <w:rFonts w:ascii="Cambria" w:hAnsi="Cambria"/>
          <w:noProof/>
          <w:sz w:val="22"/>
          <w:szCs w:val="22"/>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2A752BB9" w14:textId="77777777" w:rsidR="007C6FE6" w:rsidRPr="003C203A" w:rsidRDefault="007C6FE6" w:rsidP="007C6FE6">
      <w:pPr>
        <w:suppressAutoHyphens/>
        <w:spacing w:line="276" w:lineRule="auto"/>
        <w:jc w:val="both"/>
        <w:rPr>
          <w:rFonts w:ascii="Cambria" w:hAnsi="Cambria"/>
          <w:noProof/>
          <w:sz w:val="22"/>
          <w:szCs w:val="22"/>
          <w:lang w:val="bg-BG" w:eastAsia="en-GB"/>
        </w:rPr>
      </w:pPr>
      <w:r w:rsidRPr="003C203A">
        <w:rPr>
          <w:rFonts w:ascii="Cambria" w:hAnsi="Cambria"/>
          <w:b/>
          <w:noProof/>
          <w:sz w:val="22"/>
          <w:szCs w:val="22"/>
          <w:lang w:val="bg-BG" w:eastAsia="en-GB"/>
        </w:rPr>
        <w:t>(5)</w:t>
      </w:r>
      <w:r w:rsidRPr="003C203A">
        <w:rPr>
          <w:rFonts w:ascii="Cambria" w:hAnsi="Cambria"/>
          <w:noProof/>
          <w:sz w:val="22"/>
          <w:szCs w:val="22"/>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3C203A">
        <w:rPr>
          <w:rFonts w:ascii="Cambria" w:hAnsi="Cambria"/>
          <w:bCs/>
          <w:noProof/>
          <w:sz w:val="22"/>
          <w:szCs w:val="22"/>
          <w:lang w:val="bg-BG" w:eastAsia="en-GB"/>
        </w:rPr>
        <w:t>ИЗПЪЛНИТЕЛЯ</w:t>
      </w:r>
      <w:r w:rsidRPr="003C203A">
        <w:rPr>
          <w:rFonts w:ascii="Cambria" w:hAnsi="Cambria"/>
          <w:noProof/>
          <w:sz w:val="22"/>
          <w:szCs w:val="22"/>
          <w:lang w:val="bg-BG" w:eastAsia="en-GB"/>
        </w:rPr>
        <w:t xml:space="preserve">, същият се задължава да уведоми </w:t>
      </w:r>
      <w:r w:rsidRPr="003C203A">
        <w:rPr>
          <w:rFonts w:ascii="Cambria" w:hAnsi="Cambria"/>
          <w:bCs/>
          <w:noProof/>
          <w:sz w:val="22"/>
          <w:szCs w:val="22"/>
          <w:lang w:val="bg-BG" w:eastAsia="en-GB"/>
        </w:rPr>
        <w:t>ВЪЗЛОЖИТЕЛЯ</w:t>
      </w:r>
      <w:r w:rsidRPr="003C203A">
        <w:rPr>
          <w:rFonts w:ascii="Cambria" w:hAnsi="Cambria"/>
          <w:noProof/>
          <w:sz w:val="22"/>
          <w:szCs w:val="22"/>
          <w:lang w:val="bg-BG" w:eastAsia="en-GB"/>
        </w:rPr>
        <w:t xml:space="preserve"> за промяната в срок до 7 (седем) дни от вписването ѝ в съответния регистър.</w:t>
      </w:r>
    </w:p>
    <w:p w14:paraId="6C1B19EB" w14:textId="77777777" w:rsidR="007C6FE6" w:rsidRPr="003C203A" w:rsidRDefault="007C6FE6" w:rsidP="007C6FE6">
      <w:pPr>
        <w:suppressAutoHyphens/>
        <w:spacing w:line="276" w:lineRule="auto"/>
        <w:jc w:val="both"/>
        <w:rPr>
          <w:rFonts w:ascii="Cambria" w:hAnsi="Cambria"/>
          <w:b/>
          <w:noProof/>
          <w:sz w:val="22"/>
          <w:szCs w:val="22"/>
          <w:u w:val="single"/>
          <w:lang w:val="bg-BG" w:eastAsia="en-GB"/>
        </w:rPr>
      </w:pPr>
    </w:p>
    <w:p w14:paraId="66BE31AC" w14:textId="77777777" w:rsidR="007C6FE6" w:rsidRPr="003C203A" w:rsidRDefault="007C6FE6" w:rsidP="007C6FE6">
      <w:pPr>
        <w:suppressAutoHyphens/>
        <w:spacing w:line="276" w:lineRule="auto"/>
        <w:jc w:val="both"/>
        <w:rPr>
          <w:rFonts w:ascii="Cambria" w:hAnsi="Cambria"/>
          <w:noProof/>
          <w:sz w:val="22"/>
          <w:szCs w:val="22"/>
          <w:u w:val="single"/>
          <w:lang w:val="bg-BG" w:eastAsia="en-GB"/>
        </w:rPr>
      </w:pPr>
      <w:r w:rsidRPr="003C203A">
        <w:rPr>
          <w:rFonts w:ascii="Cambria" w:hAnsi="Cambria"/>
          <w:noProof/>
          <w:sz w:val="22"/>
          <w:szCs w:val="22"/>
          <w:u w:val="single"/>
          <w:lang w:val="bg-BG" w:eastAsia="en-GB"/>
        </w:rPr>
        <w:t>Приложимо право</w:t>
      </w:r>
    </w:p>
    <w:p w14:paraId="5BB5B48B" w14:textId="77777777" w:rsidR="007C6FE6" w:rsidRPr="003C203A" w:rsidRDefault="007C6FE6" w:rsidP="007C6FE6">
      <w:pPr>
        <w:suppressAutoHyphens/>
        <w:spacing w:line="276" w:lineRule="auto"/>
        <w:jc w:val="both"/>
        <w:rPr>
          <w:rFonts w:ascii="Cambria" w:hAnsi="Cambria"/>
          <w:noProof/>
          <w:sz w:val="22"/>
          <w:szCs w:val="22"/>
          <w:lang w:val="bg-BG" w:eastAsia="en-GB"/>
        </w:rPr>
      </w:pPr>
      <w:bookmarkStart w:id="13" w:name="_GoBack"/>
      <w:bookmarkEnd w:id="13"/>
      <w:r w:rsidRPr="003C203A">
        <w:rPr>
          <w:rFonts w:ascii="Cambria" w:hAnsi="Cambria"/>
          <w:b/>
          <w:sz w:val="22"/>
          <w:szCs w:val="22"/>
          <w:lang w:val="bg-BG"/>
        </w:rPr>
        <w:t xml:space="preserve">Чл. 49. </w:t>
      </w:r>
      <w:r w:rsidRPr="003C203A">
        <w:rPr>
          <w:rFonts w:ascii="Cambria" w:hAnsi="Cambria"/>
          <w:noProof/>
          <w:sz w:val="22"/>
          <w:szCs w:val="22"/>
          <w:lang w:val="bg-BG" w:eastAsia="en-GB"/>
        </w:rPr>
        <w:t>За неуредените в този Договор въпроси се прилагат разпоредбите на действащото българско законодателство.</w:t>
      </w:r>
    </w:p>
    <w:p w14:paraId="64DC19AD" w14:textId="77777777" w:rsidR="007C6FE6" w:rsidRPr="003C203A" w:rsidRDefault="007C6FE6" w:rsidP="007C6FE6">
      <w:pPr>
        <w:suppressAutoHyphens/>
        <w:spacing w:line="276" w:lineRule="auto"/>
        <w:jc w:val="both"/>
        <w:rPr>
          <w:rFonts w:ascii="Cambria" w:hAnsi="Cambria"/>
          <w:noProof/>
          <w:sz w:val="22"/>
          <w:szCs w:val="22"/>
          <w:lang w:val="bg-BG" w:eastAsia="en-GB"/>
        </w:rPr>
      </w:pPr>
    </w:p>
    <w:p w14:paraId="6AD1F23D" w14:textId="77777777" w:rsidR="007C6FE6" w:rsidRPr="003C203A" w:rsidRDefault="007C6FE6" w:rsidP="007C6FE6">
      <w:pPr>
        <w:suppressAutoHyphens/>
        <w:spacing w:line="276" w:lineRule="auto"/>
        <w:jc w:val="both"/>
        <w:rPr>
          <w:rFonts w:ascii="Cambria" w:hAnsi="Cambria"/>
          <w:noProof/>
          <w:sz w:val="22"/>
          <w:szCs w:val="22"/>
          <w:u w:val="single"/>
          <w:lang w:val="bg-BG" w:eastAsia="en-GB"/>
        </w:rPr>
      </w:pPr>
      <w:r w:rsidRPr="003C203A">
        <w:rPr>
          <w:rFonts w:ascii="Cambria" w:hAnsi="Cambria"/>
          <w:noProof/>
          <w:sz w:val="22"/>
          <w:szCs w:val="22"/>
          <w:u w:val="single"/>
          <w:lang w:val="bg-BG" w:eastAsia="en-GB"/>
        </w:rPr>
        <w:t>Разрешаване на спорове</w:t>
      </w:r>
    </w:p>
    <w:p w14:paraId="1346F9AF" w14:textId="77777777" w:rsidR="007C6FE6" w:rsidRPr="003C203A" w:rsidRDefault="007C6FE6" w:rsidP="007C6FE6">
      <w:pPr>
        <w:suppressAutoHyphens/>
        <w:spacing w:line="276" w:lineRule="auto"/>
        <w:jc w:val="both"/>
        <w:rPr>
          <w:rFonts w:ascii="Cambria" w:hAnsi="Cambria"/>
          <w:bCs/>
          <w:noProof/>
          <w:sz w:val="22"/>
          <w:szCs w:val="22"/>
          <w:lang w:val="bg-BG" w:eastAsia="en-GB"/>
        </w:rPr>
      </w:pPr>
    </w:p>
    <w:p w14:paraId="24E57B3A" w14:textId="77777777" w:rsidR="007C6FE6" w:rsidRPr="003C203A" w:rsidRDefault="007C6FE6" w:rsidP="007C6FE6">
      <w:pPr>
        <w:suppressAutoHyphens/>
        <w:spacing w:line="276" w:lineRule="auto"/>
        <w:jc w:val="both"/>
        <w:rPr>
          <w:rFonts w:ascii="Cambria" w:hAnsi="Cambria"/>
          <w:bCs/>
          <w:noProof/>
          <w:sz w:val="22"/>
          <w:szCs w:val="22"/>
          <w:lang w:val="bg-BG" w:eastAsia="en-GB"/>
        </w:rPr>
      </w:pPr>
      <w:r w:rsidRPr="003C203A">
        <w:rPr>
          <w:rFonts w:ascii="Cambria" w:hAnsi="Cambria"/>
          <w:b/>
          <w:sz w:val="22"/>
          <w:szCs w:val="22"/>
          <w:lang w:val="bg-BG"/>
        </w:rPr>
        <w:t xml:space="preserve">Чл. 50. </w:t>
      </w:r>
      <w:r w:rsidRPr="003C203A">
        <w:rPr>
          <w:rFonts w:ascii="Cambria" w:hAnsi="Cambria"/>
          <w:bCs/>
          <w:noProof/>
          <w:sz w:val="22"/>
          <w:szCs w:val="22"/>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3C203A">
        <w:rPr>
          <w:rFonts w:ascii="Cambria" w:hAnsi="Cambria"/>
          <w:noProof/>
          <w:sz w:val="22"/>
          <w:szCs w:val="22"/>
          <w:lang w:val="bg-BG" w:eastAsia="en-GB"/>
        </w:rPr>
        <w:t>от компетентния български съд</w:t>
      </w:r>
      <w:r w:rsidRPr="003C203A">
        <w:rPr>
          <w:rFonts w:ascii="Cambria" w:hAnsi="Cambria"/>
          <w:bCs/>
          <w:noProof/>
          <w:sz w:val="22"/>
          <w:szCs w:val="22"/>
          <w:lang w:val="bg-BG" w:eastAsia="en-GB"/>
        </w:rPr>
        <w:t>.</w:t>
      </w:r>
    </w:p>
    <w:p w14:paraId="12B532F2" w14:textId="77777777" w:rsidR="007C6FE6" w:rsidRPr="003C203A" w:rsidRDefault="007C6FE6" w:rsidP="007C6FE6">
      <w:pPr>
        <w:suppressAutoHyphens/>
        <w:spacing w:line="276" w:lineRule="auto"/>
        <w:jc w:val="both"/>
        <w:rPr>
          <w:rFonts w:ascii="Cambria" w:hAnsi="Cambria"/>
          <w:noProof/>
          <w:sz w:val="22"/>
          <w:szCs w:val="22"/>
          <w:lang w:val="bg-BG" w:eastAsia="en-GB"/>
        </w:rPr>
      </w:pPr>
    </w:p>
    <w:p w14:paraId="4C701D58" w14:textId="77777777" w:rsidR="007C6FE6" w:rsidRPr="003C203A" w:rsidRDefault="007C6FE6" w:rsidP="007C6FE6">
      <w:pPr>
        <w:suppressAutoHyphens/>
        <w:spacing w:line="276" w:lineRule="auto"/>
        <w:jc w:val="both"/>
        <w:rPr>
          <w:rFonts w:ascii="Cambria" w:hAnsi="Cambria"/>
          <w:noProof/>
          <w:sz w:val="22"/>
          <w:szCs w:val="22"/>
          <w:u w:val="single"/>
          <w:lang w:val="bg-BG" w:eastAsia="en-GB"/>
        </w:rPr>
      </w:pPr>
      <w:r w:rsidRPr="003C203A">
        <w:rPr>
          <w:rFonts w:ascii="Cambria" w:hAnsi="Cambria"/>
          <w:noProof/>
          <w:sz w:val="22"/>
          <w:szCs w:val="22"/>
          <w:u w:val="single"/>
          <w:lang w:val="bg-BG" w:eastAsia="en-GB"/>
        </w:rPr>
        <w:t>Екземпляри</w:t>
      </w:r>
    </w:p>
    <w:p w14:paraId="042291FD" w14:textId="77777777" w:rsidR="007C6FE6" w:rsidRPr="003C203A" w:rsidRDefault="007C6FE6" w:rsidP="007C6FE6">
      <w:pPr>
        <w:suppressAutoHyphens/>
        <w:spacing w:line="276" w:lineRule="auto"/>
        <w:jc w:val="both"/>
        <w:rPr>
          <w:rFonts w:ascii="Cambria" w:hAnsi="Cambria"/>
          <w:noProof/>
          <w:sz w:val="22"/>
          <w:szCs w:val="22"/>
          <w:lang w:val="bg-BG" w:eastAsia="en-GB"/>
        </w:rPr>
      </w:pPr>
    </w:p>
    <w:p w14:paraId="3D47424B" w14:textId="77777777" w:rsidR="007C6FE6" w:rsidRPr="003C203A" w:rsidRDefault="007C6FE6" w:rsidP="007C6FE6">
      <w:pPr>
        <w:suppressAutoHyphens/>
        <w:spacing w:line="276" w:lineRule="auto"/>
        <w:jc w:val="both"/>
        <w:rPr>
          <w:rFonts w:ascii="Cambria" w:hAnsi="Cambria"/>
          <w:noProof/>
          <w:sz w:val="22"/>
          <w:szCs w:val="22"/>
          <w:lang w:val="bg-BG" w:eastAsia="en-GB"/>
        </w:rPr>
      </w:pPr>
      <w:r w:rsidRPr="003C203A">
        <w:rPr>
          <w:rFonts w:ascii="Cambria" w:hAnsi="Cambria"/>
          <w:b/>
          <w:sz w:val="22"/>
          <w:szCs w:val="22"/>
          <w:lang w:val="bg-BG"/>
        </w:rPr>
        <w:t xml:space="preserve">Чл. 51. </w:t>
      </w:r>
      <w:r w:rsidRPr="003C203A">
        <w:rPr>
          <w:rFonts w:ascii="Cambria" w:hAnsi="Cambria"/>
          <w:noProof/>
          <w:sz w:val="22"/>
          <w:szCs w:val="22"/>
          <w:lang w:val="bg-BG" w:eastAsia="en-GB"/>
        </w:rPr>
        <w:t>Този Договор се състои от … (…………………….) страници и е изготвен и подписан в 2 (два) еднообразни екземпляра – по един за всяка от Страните.</w:t>
      </w:r>
    </w:p>
    <w:p w14:paraId="71C7179A" w14:textId="77777777" w:rsidR="007C6FE6" w:rsidRPr="003C203A" w:rsidRDefault="007C6FE6" w:rsidP="007C6FE6">
      <w:pPr>
        <w:autoSpaceDE w:val="0"/>
        <w:autoSpaceDN w:val="0"/>
        <w:adjustRightInd w:val="0"/>
        <w:spacing w:line="276" w:lineRule="auto"/>
        <w:jc w:val="both"/>
        <w:rPr>
          <w:rFonts w:ascii="Cambria" w:hAnsi="Cambria"/>
          <w:b/>
          <w:sz w:val="22"/>
          <w:szCs w:val="22"/>
          <w:lang w:val="bg-BG" w:eastAsia="bg-BG"/>
        </w:rPr>
      </w:pPr>
    </w:p>
    <w:p w14:paraId="7DE15F69" w14:textId="77777777" w:rsidR="007C6FE6" w:rsidRPr="003C203A" w:rsidRDefault="007C6FE6" w:rsidP="007C6FE6">
      <w:pPr>
        <w:autoSpaceDE w:val="0"/>
        <w:autoSpaceDN w:val="0"/>
        <w:adjustRightInd w:val="0"/>
        <w:spacing w:line="276" w:lineRule="auto"/>
        <w:jc w:val="both"/>
        <w:rPr>
          <w:rFonts w:ascii="Cambria" w:hAnsi="Cambria"/>
          <w:sz w:val="22"/>
          <w:szCs w:val="22"/>
          <w:lang w:val="bg-BG" w:eastAsia="bg-BG"/>
        </w:rPr>
      </w:pPr>
      <w:r w:rsidRPr="003C203A">
        <w:rPr>
          <w:rFonts w:ascii="Cambria" w:hAnsi="Cambria"/>
          <w:sz w:val="22"/>
          <w:szCs w:val="22"/>
          <w:u w:val="single"/>
          <w:lang w:val="bg-BG" w:eastAsia="bg-BG"/>
        </w:rPr>
        <w:t>Приложения</w:t>
      </w:r>
    </w:p>
    <w:p w14:paraId="4A1631B6" w14:textId="77777777" w:rsidR="007C6FE6" w:rsidRPr="003C203A" w:rsidRDefault="007C6FE6" w:rsidP="007C6FE6">
      <w:pPr>
        <w:autoSpaceDE w:val="0"/>
        <w:autoSpaceDN w:val="0"/>
        <w:adjustRightInd w:val="0"/>
        <w:spacing w:line="276" w:lineRule="auto"/>
        <w:jc w:val="both"/>
        <w:rPr>
          <w:rFonts w:ascii="Cambria" w:hAnsi="Cambria"/>
          <w:sz w:val="22"/>
          <w:szCs w:val="22"/>
          <w:lang w:val="bg-BG" w:eastAsia="bg-BG"/>
        </w:rPr>
      </w:pPr>
    </w:p>
    <w:p w14:paraId="507DE29E" w14:textId="77777777" w:rsidR="007C6FE6" w:rsidRPr="003C203A" w:rsidRDefault="007C6FE6" w:rsidP="007C6FE6">
      <w:pPr>
        <w:autoSpaceDE w:val="0"/>
        <w:autoSpaceDN w:val="0"/>
        <w:adjustRightInd w:val="0"/>
        <w:spacing w:line="276" w:lineRule="auto"/>
        <w:jc w:val="both"/>
        <w:rPr>
          <w:rFonts w:ascii="Cambria" w:hAnsi="Cambria"/>
          <w:b/>
          <w:sz w:val="22"/>
          <w:szCs w:val="22"/>
          <w:lang w:val="bg-BG"/>
        </w:rPr>
      </w:pPr>
      <w:r w:rsidRPr="003C203A">
        <w:rPr>
          <w:rFonts w:ascii="Cambria" w:hAnsi="Cambria"/>
          <w:b/>
          <w:sz w:val="22"/>
          <w:szCs w:val="22"/>
          <w:lang w:val="bg-BG"/>
        </w:rPr>
        <w:t xml:space="preserve">Чл. 52. </w:t>
      </w:r>
      <w:r w:rsidRPr="003C203A">
        <w:rPr>
          <w:rFonts w:ascii="Cambria" w:hAnsi="Cambria"/>
          <w:sz w:val="22"/>
          <w:szCs w:val="22"/>
          <w:lang w:val="bg-BG"/>
        </w:rPr>
        <w:t>Към този Договор се прилагат и са неразделна част от него следните приложения:</w:t>
      </w:r>
    </w:p>
    <w:p w14:paraId="086B9687" w14:textId="77777777" w:rsidR="007C6FE6" w:rsidRPr="003C203A" w:rsidRDefault="007C6FE6" w:rsidP="007C6FE6">
      <w:pPr>
        <w:autoSpaceDE w:val="0"/>
        <w:autoSpaceDN w:val="0"/>
        <w:adjustRightInd w:val="0"/>
        <w:spacing w:line="276" w:lineRule="auto"/>
        <w:jc w:val="both"/>
        <w:rPr>
          <w:rFonts w:ascii="Cambria" w:hAnsi="Cambria"/>
          <w:bCs/>
          <w:iCs/>
          <w:sz w:val="22"/>
          <w:szCs w:val="22"/>
          <w:lang w:val="bg-BG" w:eastAsia="bg-BG"/>
        </w:rPr>
      </w:pPr>
      <w:r w:rsidRPr="003C203A">
        <w:rPr>
          <w:rFonts w:ascii="Cambria" w:hAnsi="Cambria"/>
          <w:bCs/>
          <w:iCs/>
          <w:sz w:val="22"/>
          <w:szCs w:val="22"/>
          <w:lang w:val="bg-BG" w:eastAsia="bg-BG"/>
        </w:rPr>
        <w:t>Приложение № 1 – Техническа спецификация</w:t>
      </w:r>
    </w:p>
    <w:p w14:paraId="227A6554" w14:textId="77777777" w:rsidR="007C6FE6" w:rsidRPr="003C203A" w:rsidRDefault="007C6FE6" w:rsidP="007C6FE6">
      <w:pPr>
        <w:autoSpaceDE w:val="0"/>
        <w:autoSpaceDN w:val="0"/>
        <w:adjustRightInd w:val="0"/>
        <w:spacing w:line="276" w:lineRule="auto"/>
        <w:jc w:val="both"/>
        <w:rPr>
          <w:rFonts w:ascii="Cambria" w:hAnsi="Cambria"/>
          <w:bCs/>
          <w:iCs/>
          <w:sz w:val="22"/>
          <w:szCs w:val="22"/>
          <w:lang w:val="bg-BG" w:eastAsia="bg-BG"/>
        </w:rPr>
      </w:pPr>
      <w:r w:rsidRPr="003C203A">
        <w:rPr>
          <w:rFonts w:ascii="Cambria" w:hAnsi="Cambria"/>
          <w:bCs/>
          <w:iCs/>
          <w:sz w:val="22"/>
          <w:szCs w:val="22"/>
          <w:lang w:val="bg-BG" w:eastAsia="bg-BG"/>
        </w:rPr>
        <w:t>Приложение № 2 – Предложение за изпълнение на поръчката/техническо предложение на ИЗПЪЛНИТЕЛЯ;</w:t>
      </w:r>
    </w:p>
    <w:p w14:paraId="4C8E0867" w14:textId="77777777" w:rsidR="007C6FE6" w:rsidRPr="008349E3" w:rsidRDefault="007C6FE6" w:rsidP="007C6FE6">
      <w:pPr>
        <w:autoSpaceDE w:val="0"/>
        <w:autoSpaceDN w:val="0"/>
        <w:adjustRightInd w:val="0"/>
        <w:spacing w:line="276" w:lineRule="auto"/>
        <w:jc w:val="both"/>
        <w:rPr>
          <w:rFonts w:ascii="Cambria" w:hAnsi="Cambria"/>
          <w:bCs/>
          <w:iCs/>
          <w:sz w:val="22"/>
          <w:szCs w:val="22"/>
          <w:lang w:val="bg-BG" w:eastAsia="bg-BG"/>
        </w:rPr>
      </w:pPr>
      <w:r w:rsidRPr="008349E3">
        <w:rPr>
          <w:rFonts w:ascii="Cambria" w:hAnsi="Cambria"/>
          <w:bCs/>
          <w:iCs/>
          <w:sz w:val="22"/>
          <w:szCs w:val="22"/>
          <w:lang w:val="bg-BG" w:eastAsia="bg-BG"/>
        </w:rPr>
        <w:lastRenderedPageBreak/>
        <w:t>Приложение № 3 – Ценово предложение на ИЗПЪЛНИТЕЛЯ;</w:t>
      </w:r>
    </w:p>
    <w:p w14:paraId="7FE53CCB" w14:textId="667CC32E" w:rsidR="007C6FE6" w:rsidRPr="008349E3" w:rsidRDefault="007C6FE6" w:rsidP="007C6FE6">
      <w:pPr>
        <w:autoSpaceDE w:val="0"/>
        <w:autoSpaceDN w:val="0"/>
        <w:adjustRightInd w:val="0"/>
        <w:jc w:val="both"/>
        <w:rPr>
          <w:rFonts w:ascii="Cambria" w:hAnsi="Cambria"/>
          <w:sz w:val="22"/>
          <w:szCs w:val="22"/>
          <w:lang w:val="bg-BG"/>
        </w:rPr>
      </w:pPr>
      <w:r w:rsidRPr="008349E3">
        <w:rPr>
          <w:rFonts w:ascii="Cambria" w:hAnsi="Cambria"/>
          <w:sz w:val="22"/>
          <w:szCs w:val="22"/>
          <w:lang w:val="bg-BG"/>
        </w:rPr>
        <w:t xml:space="preserve">Приложение № 4 – </w:t>
      </w:r>
      <w:r w:rsidR="00FF5799" w:rsidRPr="008349E3">
        <w:rPr>
          <w:rFonts w:ascii="Cambria" w:hAnsi="Cambria"/>
          <w:sz w:val="22"/>
          <w:szCs w:val="22"/>
          <w:lang w:val="bg-BG"/>
        </w:rPr>
        <w:t xml:space="preserve">Декларация за </w:t>
      </w:r>
      <w:r w:rsidR="00FF5799" w:rsidRPr="008349E3">
        <w:rPr>
          <w:rFonts w:ascii="Cambria" w:hAnsi="Cambria"/>
          <w:spacing w:val="1"/>
          <w:sz w:val="22"/>
          <w:szCs w:val="22"/>
          <w:lang w:val="bg-BG"/>
        </w:rPr>
        <w:t>не разкриване пред трети лица информация, станала известна при или по повод изпълнение на задълженията на Изпълнителя</w:t>
      </w:r>
      <w:r w:rsidR="00FF5799" w:rsidRPr="008349E3">
        <w:rPr>
          <w:rFonts w:ascii="Cambria" w:hAnsi="Cambria"/>
          <w:color w:val="000000"/>
          <w:sz w:val="22"/>
          <w:szCs w:val="22"/>
          <w:lang w:val="bg-BG"/>
        </w:rPr>
        <w:t>;</w:t>
      </w:r>
    </w:p>
    <w:p w14:paraId="185A2EBC" w14:textId="2ED1B7B2" w:rsidR="007C6FE6" w:rsidRPr="008349E3" w:rsidRDefault="007C6FE6" w:rsidP="007C6FE6">
      <w:pPr>
        <w:autoSpaceDE w:val="0"/>
        <w:autoSpaceDN w:val="0"/>
        <w:adjustRightInd w:val="0"/>
        <w:spacing w:line="276" w:lineRule="auto"/>
        <w:jc w:val="both"/>
        <w:rPr>
          <w:rFonts w:ascii="Cambria" w:hAnsi="Cambria"/>
          <w:color w:val="000000"/>
          <w:sz w:val="22"/>
          <w:szCs w:val="22"/>
          <w:lang w:val="bg-BG"/>
        </w:rPr>
      </w:pPr>
      <w:r w:rsidRPr="008349E3">
        <w:rPr>
          <w:rFonts w:ascii="Cambria" w:hAnsi="Cambria"/>
          <w:sz w:val="22"/>
          <w:szCs w:val="22"/>
          <w:lang w:val="bg-BG"/>
        </w:rPr>
        <w:t xml:space="preserve">Приложение № 5 – </w:t>
      </w:r>
      <w:r w:rsidR="00FF5799" w:rsidRPr="008349E3">
        <w:rPr>
          <w:rFonts w:ascii="Cambria" w:hAnsi="Cambria"/>
          <w:sz w:val="22"/>
          <w:szCs w:val="22"/>
          <w:lang w:val="bg-BG"/>
        </w:rPr>
        <w:t>други …………………………………………………………...</w:t>
      </w:r>
    </w:p>
    <w:p w14:paraId="56BFA6DB" w14:textId="3E80E375" w:rsidR="007C6FE6" w:rsidRPr="008349E3" w:rsidRDefault="007C6FE6" w:rsidP="007C6FE6">
      <w:pPr>
        <w:autoSpaceDE w:val="0"/>
        <w:autoSpaceDN w:val="0"/>
        <w:adjustRightInd w:val="0"/>
        <w:spacing w:line="276" w:lineRule="auto"/>
        <w:jc w:val="both"/>
        <w:rPr>
          <w:rFonts w:ascii="Cambria" w:hAnsi="Cambria"/>
          <w:bCs/>
          <w:iCs/>
          <w:sz w:val="22"/>
          <w:szCs w:val="22"/>
          <w:lang w:val="bg-BG" w:eastAsia="bg-BG"/>
        </w:rPr>
      </w:pPr>
    </w:p>
    <w:p w14:paraId="1171011E" w14:textId="77777777" w:rsidR="007C6FE6" w:rsidRPr="00633302" w:rsidRDefault="007C6FE6" w:rsidP="007C6FE6">
      <w:pPr>
        <w:autoSpaceDE w:val="0"/>
        <w:autoSpaceDN w:val="0"/>
        <w:adjustRightInd w:val="0"/>
        <w:spacing w:line="276" w:lineRule="auto"/>
        <w:jc w:val="both"/>
        <w:rPr>
          <w:rFonts w:ascii="Cambria" w:hAnsi="Cambria"/>
          <w:bCs/>
          <w:iCs/>
          <w:sz w:val="22"/>
          <w:szCs w:val="22"/>
          <w:highlight w:val="yellow"/>
          <w:lang w:val="bg-BG" w:eastAsia="bg-BG"/>
        </w:rPr>
      </w:pPr>
    </w:p>
    <w:p w14:paraId="3744A268" w14:textId="77777777" w:rsidR="007C6FE6" w:rsidRPr="008349E3" w:rsidRDefault="007C6FE6" w:rsidP="007C6FE6">
      <w:pPr>
        <w:autoSpaceDE w:val="0"/>
        <w:autoSpaceDN w:val="0"/>
        <w:adjustRightInd w:val="0"/>
        <w:spacing w:line="276" w:lineRule="auto"/>
        <w:jc w:val="both"/>
        <w:rPr>
          <w:rFonts w:ascii="Cambria" w:hAnsi="Cambria"/>
          <w:bCs/>
          <w:iCs/>
          <w:sz w:val="22"/>
          <w:szCs w:val="22"/>
          <w:lang w:val="bg-BG" w:eastAsia="bg-BG"/>
        </w:rPr>
      </w:pPr>
    </w:p>
    <w:p w14:paraId="5F1746B2" w14:textId="77777777" w:rsidR="007C6FE6" w:rsidRPr="008349E3" w:rsidRDefault="007C6FE6" w:rsidP="007C6FE6">
      <w:pPr>
        <w:widowControl w:val="0"/>
        <w:spacing w:line="276" w:lineRule="auto"/>
        <w:jc w:val="both"/>
        <w:rPr>
          <w:rFonts w:ascii="Cambria" w:hAnsi="Cambria"/>
          <w:sz w:val="22"/>
          <w:szCs w:val="22"/>
          <w:lang w:val="bg-BG"/>
        </w:rPr>
      </w:pPr>
      <w:r w:rsidRPr="008349E3">
        <w:rPr>
          <w:rFonts w:ascii="Cambria" w:hAnsi="Cambria"/>
          <w:sz w:val="22"/>
          <w:szCs w:val="22"/>
          <w:lang w:val="bg-BG"/>
        </w:rPr>
        <w:tab/>
      </w:r>
    </w:p>
    <w:p w14:paraId="1B000F7B" w14:textId="77777777" w:rsidR="007C6FE6" w:rsidRPr="008349E3" w:rsidRDefault="007C6FE6" w:rsidP="007C6FE6">
      <w:pPr>
        <w:spacing w:line="276" w:lineRule="auto"/>
        <w:jc w:val="both"/>
        <w:rPr>
          <w:rFonts w:ascii="Cambria" w:hAnsi="Cambria"/>
          <w:b/>
          <w:sz w:val="22"/>
          <w:szCs w:val="22"/>
          <w:lang w:val="bg-BG"/>
        </w:rPr>
      </w:pPr>
      <w:r w:rsidRPr="008349E3">
        <w:rPr>
          <w:rFonts w:ascii="Cambria" w:hAnsi="Cambria"/>
          <w:b/>
          <w:sz w:val="22"/>
          <w:szCs w:val="22"/>
          <w:lang w:val="bg-BG"/>
        </w:rPr>
        <w:t>ВЪЗЛОЖИТЕЛ:                                                    ИЗПЪЛНИТЕЛ:</w:t>
      </w:r>
    </w:p>
    <w:p w14:paraId="6C5E9BFA" w14:textId="77777777" w:rsidR="007C6FE6" w:rsidRPr="008349E3" w:rsidRDefault="007C6FE6" w:rsidP="007C6FE6">
      <w:pPr>
        <w:spacing w:line="276" w:lineRule="auto"/>
        <w:jc w:val="both"/>
        <w:rPr>
          <w:rFonts w:ascii="Cambria" w:hAnsi="Cambria"/>
          <w:b/>
          <w:lang w:val="bg-BG"/>
        </w:rPr>
      </w:pPr>
    </w:p>
    <w:p w14:paraId="0492ABCD" w14:textId="77777777" w:rsidR="007C6FE6" w:rsidRPr="008349E3" w:rsidRDefault="007C6FE6" w:rsidP="007C6FE6">
      <w:pPr>
        <w:spacing w:line="276" w:lineRule="auto"/>
        <w:jc w:val="both"/>
        <w:rPr>
          <w:rFonts w:ascii="Cambria" w:hAnsi="Cambria"/>
          <w:b/>
          <w:lang w:val="bg-BG"/>
        </w:rPr>
      </w:pPr>
    </w:p>
    <w:p w14:paraId="09D59332" w14:textId="77777777" w:rsidR="007C6FE6" w:rsidRPr="00633302" w:rsidRDefault="007C6FE6" w:rsidP="007C6FE6">
      <w:pPr>
        <w:spacing w:line="276" w:lineRule="auto"/>
        <w:jc w:val="both"/>
        <w:rPr>
          <w:rFonts w:ascii="Cambria" w:hAnsi="Cambria"/>
          <w:b/>
          <w:highlight w:val="yellow"/>
          <w:lang w:val="bg-BG"/>
        </w:rPr>
      </w:pPr>
    </w:p>
    <w:p w14:paraId="617C8FB9" w14:textId="77777777" w:rsidR="007C6FE6" w:rsidRPr="00633302" w:rsidRDefault="007C6FE6" w:rsidP="007C6FE6">
      <w:pPr>
        <w:spacing w:line="276" w:lineRule="auto"/>
        <w:jc w:val="both"/>
        <w:rPr>
          <w:rFonts w:ascii="Cambria" w:hAnsi="Cambria"/>
          <w:b/>
          <w:highlight w:val="yellow"/>
          <w:lang w:val="bg-BG"/>
        </w:rPr>
      </w:pPr>
    </w:p>
    <w:p w14:paraId="02A28CA5" w14:textId="77777777" w:rsidR="007C6FE6" w:rsidRPr="00633302" w:rsidRDefault="007C6FE6" w:rsidP="007C6FE6">
      <w:pPr>
        <w:spacing w:line="276" w:lineRule="auto"/>
        <w:jc w:val="both"/>
        <w:rPr>
          <w:rFonts w:ascii="Cambria" w:hAnsi="Cambria"/>
          <w:b/>
          <w:highlight w:val="yellow"/>
          <w:lang w:val="bg-BG"/>
        </w:rPr>
      </w:pPr>
    </w:p>
    <w:p w14:paraId="30FA40A7" w14:textId="77777777" w:rsidR="007C6FE6" w:rsidRPr="00633302" w:rsidRDefault="007C6FE6" w:rsidP="007C6FE6">
      <w:pPr>
        <w:spacing w:line="276" w:lineRule="auto"/>
        <w:jc w:val="both"/>
        <w:rPr>
          <w:rFonts w:ascii="Cambria" w:hAnsi="Cambria"/>
          <w:b/>
          <w:highlight w:val="yellow"/>
          <w:lang w:val="bg-BG"/>
        </w:rPr>
      </w:pPr>
    </w:p>
    <w:p w14:paraId="0B8F0EAE" w14:textId="77777777" w:rsidR="007C6FE6" w:rsidRPr="00633302" w:rsidRDefault="007C6FE6" w:rsidP="007C6FE6">
      <w:pPr>
        <w:spacing w:line="276" w:lineRule="auto"/>
        <w:jc w:val="both"/>
        <w:rPr>
          <w:rFonts w:ascii="Cambria" w:hAnsi="Cambria"/>
          <w:b/>
          <w:highlight w:val="yellow"/>
          <w:lang w:val="bg-BG"/>
        </w:rPr>
      </w:pPr>
    </w:p>
    <w:p w14:paraId="0A32E2AF" w14:textId="77777777" w:rsidR="007C6FE6" w:rsidRPr="00633302" w:rsidRDefault="007C6FE6" w:rsidP="007C6FE6">
      <w:pPr>
        <w:spacing w:line="276" w:lineRule="auto"/>
        <w:jc w:val="both"/>
        <w:rPr>
          <w:rFonts w:ascii="Cambria" w:hAnsi="Cambria"/>
          <w:b/>
          <w:highlight w:val="yellow"/>
          <w:lang w:val="bg-BG"/>
        </w:rPr>
      </w:pPr>
    </w:p>
    <w:p w14:paraId="5D2F1343" w14:textId="77777777" w:rsidR="007C6FE6" w:rsidRPr="00633302" w:rsidRDefault="007C6FE6" w:rsidP="007C6FE6">
      <w:pPr>
        <w:spacing w:line="276" w:lineRule="auto"/>
        <w:jc w:val="both"/>
        <w:rPr>
          <w:rFonts w:ascii="Cambria" w:hAnsi="Cambria"/>
          <w:b/>
          <w:highlight w:val="yellow"/>
          <w:lang w:val="bg-BG"/>
        </w:rPr>
      </w:pPr>
    </w:p>
    <w:p w14:paraId="7202DA50" w14:textId="77777777" w:rsidR="007C6FE6" w:rsidRPr="00633302" w:rsidRDefault="007C6FE6" w:rsidP="007C6FE6">
      <w:pPr>
        <w:spacing w:line="276" w:lineRule="auto"/>
        <w:jc w:val="both"/>
        <w:rPr>
          <w:rFonts w:ascii="Cambria" w:hAnsi="Cambria"/>
          <w:b/>
          <w:highlight w:val="yellow"/>
          <w:lang w:val="bg-BG"/>
        </w:rPr>
      </w:pPr>
    </w:p>
    <w:p w14:paraId="727E1B42" w14:textId="77777777" w:rsidR="007C6FE6" w:rsidRPr="00633302" w:rsidRDefault="007C6FE6" w:rsidP="007C6FE6">
      <w:pPr>
        <w:spacing w:line="276" w:lineRule="auto"/>
        <w:jc w:val="both"/>
        <w:rPr>
          <w:rFonts w:ascii="Cambria" w:hAnsi="Cambria"/>
          <w:b/>
          <w:highlight w:val="yellow"/>
          <w:lang w:val="bg-BG"/>
        </w:rPr>
      </w:pPr>
    </w:p>
    <w:p w14:paraId="6AE897E7" w14:textId="77777777" w:rsidR="007C6FE6" w:rsidRPr="00633302" w:rsidRDefault="007C6FE6" w:rsidP="007C6FE6">
      <w:pPr>
        <w:spacing w:line="276" w:lineRule="auto"/>
        <w:jc w:val="both"/>
        <w:rPr>
          <w:rFonts w:ascii="Cambria" w:hAnsi="Cambria"/>
          <w:b/>
          <w:highlight w:val="yellow"/>
          <w:lang w:val="bg-BG"/>
        </w:rPr>
      </w:pPr>
    </w:p>
    <w:p w14:paraId="78186C87" w14:textId="77777777" w:rsidR="007C6FE6" w:rsidRPr="00633302" w:rsidRDefault="007C6FE6" w:rsidP="007C6FE6">
      <w:pPr>
        <w:spacing w:line="276" w:lineRule="auto"/>
        <w:jc w:val="both"/>
        <w:rPr>
          <w:rFonts w:ascii="Cambria" w:hAnsi="Cambria"/>
          <w:b/>
          <w:highlight w:val="yellow"/>
          <w:lang w:val="bg-BG"/>
        </w:rPr>
      </w:pPr>
    </w:p>
    <w:p w14:paraId="5C0881BC" w14:textId="77777777" w:rsidR="007C6FE6" w:rsidRPr="00633302" w:rsidRDefault="007C6FE6" w:rsidP="007C6FE6">
      <w:pPr>
        <w:spacing w:line="276" w:lineRule="auto"/>
        <w:jc w:val="both"/>
        <w:rPr>
          <w:rFonts w:ascii="Cambria" w:hAnsi="Cambria"/>
          <w:b/>
          <w:highlight w:val="yellow"/>
          <w:lang w:val="bg-BG"/>
        </w:rPr>
      </w:pPr>
    </w:p>
    <w:p w14:paraId="4D65EB87" w14:textId="77777777" w:rsidR="007C6FE6" w:rsidRPr="00633302" w:rsidRDefault="007C6FE6" w:rsidP="007C6FE6">
      <w:pPr>
        <w:spacing w:line="276" w:lineRule="auto"/>
        <w:jc w:val="both"/>
        <w:rPr>
          <w:rFonts w:ascii="Cambria" w:hAnsi="Cambria"/>
          <w:b/>
          <w:highlight w:val="yellow"/>
          <w:lang w:val="bg-BG"/>
        </w:rPr>
      </w:pPr>
    </w:p>
    <w:p w14:paraId="5A0978E7" w14:textId="77777777" w:rsidR="007C6FE6" w:rsidRPr="00633302" w:rsidRDefault="007C6FE6" w:rsidP="007C6FE6">
      <w:pPr>
        <w:spacing w:line="276" w:lineRule="auto"/>
        <w:jc w:val="both"/>
        <w:rPr>
          <w:rFonts w:ascii="Cambria" w:hAnsi="Cambria"/>
          <w:b/>
          <w:highlight w:val="yellow"/>
          <w:lang w:val="bg-BG"/>
        </w:rPr>
      </w:pPr>
    </w:p>
    <w:p w14:paraId="38700E1C" w14:textId="77777777" w:rsidR="007C6FE6" w:rsidRPr="00633302" w:rsidRDefault="007C6FE6" w:rsidP="007C6FE6">
      <w:pPr>
        <w:spacing w:line="276" w:lineRule="auto"/>
        <w:jc w:val="both"/>
        <w:rPr>
          <w:rFonts w:ascii="Cambria" w:hAnsi="Cambria"/>
          <w:b/>
          <w:highlight w:val="yellow"/>
          <w:lang w:val="bg-BG"/>
        </w:rPr>
      </w:pPr>
    </w:p>
    <w:p w14:paraId="3DDA19FE" w14:textId="77777777" w:rsidR="007C6FE6" w:rsidRPr="00633302" w:rsidRDefault="007C6FE6" w:rsidP="007C6FE6">
      <w:pPr>
        <w:spacing w:line="276" w:lineRule="auto"/>
        <w:jc w:val="both"/>
        <w:rPr>
          <w:rFonts w:ascii="Cambria" w:hAnsi="Cambria"/>
          <w:b/>
          <w:highlight w:val="yellow"/>
          <w:lang w:val="bg-BG"/>
        </w:rPr>
      </w:pPr>
    </w:p>
    <w:p w14:paraId="73240C99" w14:textId="77777777" w:rsidR="007C6FE6" w:rsidRPr="00633302" w:rsidRDefault="007C6FE6" w:rsidP="007C6FE6">
      <w:pPr>
        <w:spacing w:line="276" w:lineRule="auto"/>
        <w:jc w:val="both"/>
        <w:rPr>
          <w:rFonts w:ascii="Cambria" w:hAnsi="Cambria"/>
          <w:b/>
          <w:highlight w:val="yellow"/>
          <w:lang w:val="bg-BG"/>
        </w:rPr>
      </w:pPr>
    </w:p>
    <w:p w14:paraId="490435EE" w14:textId="77777777" w:rsidR="007C6FE6" w:rsidRPr="00633302" w:rsidRDefault="007C6FE6" w:rsidP="007C6FE6">
      <w:pPr>
        <w:spacing w:line="276" w:lineRule="auto"/>
        <w:jc w:val="both"/>
        <w:rPr>
          <w:rFonts w:ascii="Cambria" w:hAnsi="Cambria"/>
          <w:b/>
          <w:highlight w:val="yellow"/>
          <w:lang w:val="bg-BG"/>
        </w:rPr>
      </w:pPr>
    </w:p>
    <w:p w14:paraId="4195B81D" w14:textId="77777777" w:rsidR="007C6FE6" w:rsidRPr="00633302" w:rsidRDefault="007C6FE6" w:rsidP="007C6FE6">
      <w:pPr>
        <w:spacing w:line="276" w:lineRule="auto"/>
        <w:jc w:val="both"/>
        <w:rPr>
          <w:rFonts w:ascii="Cambria" w:hAnsi="Cambria"/>
          <w:b/>
          <w:highlight w:val="yellow"/>
          <w:lang w:val="bg-BG"/>
        </w:rPr>
      </w:pPr>
    </w:p>
    <w:p w14:paraId="27C50368" w14:textId="77777777" w:rsidR="007C6FE6" w:rsidRPr="00633302" w:rsidRDefault="007C6FE6" w:rsidP="007C6FE6">
      <w:pPr>
        <w:spacing w:line="276" w:lineRule="auto"/>
        <w:jc w:val="both"/>
        <w:rPr>
          <w:rFonts w:ascii="Cambria" w:hAnsi="Cambria"/>
          <w:b/>
          <w:highlight w:val="yellow"/>
          <w:lang w:val="bg-BG"/>
        </w:rPr>
      </w:pPr>
    </w:p>
    <w:p w14:paraId="4C208293" w14:textId="77777777" w:rsidR="007C6FE6" w:rsidRPr="00633302" w:rsidRDefault="007C6FE6" w:rsidP="007C6FE6">
      <w:pPr>
        <w:spacing w:line="276" w:lineRule="auto"/>
        <w:jc w:val="both"/>
        <w:rPr>
          <w:rFonts w:ascii="Cambria" w:hAnsi="Cambria"/>
          <w:b/>
          <w:highlight w:val="yellow"/>
          <w:lang w:val="bg-BG"/>
        </w:rPr>
      </w:pPr>
    </w:p>
    <w:p w14:paraId="53D53D55" w14:textId="77777777" w:rsidR="007C6FE6" w:rsidRDefault="007C6FE6" w:rsidP="007C6FE6">
      <w:pPr>
        <w:spacing w:line="276" w:lineRule="auto"/>
        <w:jc w:val="both"/>
        <w:rPr>
          <w:rFonts w:ascii="Cambria" w:hAnsi="Cambria"/>
          <w:b/>
          <w:highlight w:val="yellow"/>
          <w:lang w:val="bg-BG"/>
        </w:rPr>
      </w:pPr>
    </w:p>
    <w:p w14:paraId="369EB54E" w14:textId="77777777" w:rsidR="007C6FE6" w:rsidRDefault="007C6FE6" w:rsidP="007C6FE6">
      <w:pPr>
        <w:spacing w:line="276" w:lineRule="auto"/>
        <w:jc w:val="both"/>
        <w:rPr>
          <w:rFonts w:ascii="Cambria" w:hAnsi="Cambria"/>
          <w:b/>
          <w:highlight w:val="yellow"/>
          <w:lang w:val="bg-BG"/>
        </w:rPr>
      </w:pPr>
    </w:p>
    <w:p w14:paraId="019E5080" w14:textId="77777777" w:rsidR="007C6FE6" w:rsidRDefault="007C6FE6" w:rsidP="007C6FE6">
      <w:pPr>
        <w:spacing w:line="276" w:lineRule="auto"/>
        <w:jc w:val="both"/>
        <w:rPr>
          <w:rFonts w:ascii="Cambria" w:hAnsi="Cambria"/>
          <w:b/>
          <w:highlight w:val="yellow"/>
          <w:lang w:val="bg-BG"/>
        </w:rPr>
      </w:pPr>
    </w:p>
    <w:p w14:paraId="3182E5D7" w14:textId="77777777" w:rsidR="007C6FE6" w:rsidRDefault="007C6FE6" w:rsidP="007C6FE6">
      <w:pPr>
        <w:spacing w:line="276" w:lineRule="auto"/>
        <w:jc w:val="both"/>
        <w:rPr>
          <w:rFonts w:ascii="Cambria" w:hAnsi="Cambria"/>
          <w:b/>
          <w:highlight w:val="yellow"/>
          <w:lang w:val="bg-BG"/>
        </w:rPr>
      </w:pPr>
    </w:p>
    <w:p w14:paraId="05B82A73" w14:textId="77777777" w:rsidR="007C6FE6" w:rsidRPr="00335AC0" w:rsidRDefault="007C6FE6" w:rsidP="007C6FE6">
      <w:pPr>
        <w:spacing w:line="276" w:lineRule="auto"/>
        <w:jc w:val="both"/>
        <w:rPr>
          <w:rFonts w:ascii="Cambria" w:hAnsi="Cambria"/>
          <w:b/>
          <w:lang w:val="bg-BG"/>
        </w:rPr>
      </w:pPr>
    </w:p>
    <w:p w14:paraId="05412562" w14:textId="77777777" w:rsidR="007C6FE6" w:rsidRPr="00335AC0" w:rsidRDefault="007C6FE6" w:rsidP="007C6FE6">
      <w:pPr>
        <w:spacing w:line="276" w:lineRule="auto"/>
        <w:jc w:val="both"/>
        <w:rPr>
          <w:rFonts w:ascii="Cambria" w:hAnsi="Cambria"/>
          <w:b/>
          <w:lang w:val="bg-BG"/>
        </w:rPr>
      </w:pPr>
    </w:p>
    <w:p w14:paraId="2F43C0C9" w14:textId="77777777" w:rsidR="007C6FE6" w:rsidRPr="00335AC0" w:rsidRDefault="007C6FE6" w:rsidP="007C6FE6">
      <w:pPr>
        <w:spacing w:line="276" w:lineRule="auto"/>
        <w:jc w:val="both"/>
        <w:rPr>
          <w:rFonts w:ascii="Cambria" w:hAnsi="Cambria"/>
          <w:b/>
          <w:lang w:val="bg-BG"/>
        </w:rPr>
      </w:pPr>
    </w:p>
    <w:sectPr w:rsidR="007C6FE6" w:rsidRPr="00335AC0" w:rsidSect="0098101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7B386" w14:textId="77777777" w:rsidR="00802F68" w:rsidRDefault="00802F68" w:rsidP="002D5F9E">
      <w:r>
        <w:separator/>
      </w:r>
    </w:p>
  </w:endnote>
  <w:endnote w:type="continuationSeparator" w:id="0">
    <w:p w14:paraId="37F7956C" w14:textId="77777777" w:rsidR="00802F68" w:rsidRDefault="00802F68" w:rsidP="002D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TimesNewRomanPS-ItalicMT">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9" w:type="pct"/>
      <w:jc w:val="center"/>
      <w:tblCellMar>
        <w:top w:w="144" w:type="dxa"/>
        <w:left w:w="115" w:type="dxa"/>
        <w:bottom w:w="144" w:type="dxa"/>
        <w:right w:w="115" w:type="dxa"/>
      </w:tblCellMar>
      <w:tblLook w:val="04A0" w:firstRow="1" w:lastRow="0" w:firstColumn="1" w:lastColumn="0" w:noHBand="0" w:noVBand="1"/>
    </w:tblPr>
    <w:tblGrid>
      <w:gridCol w:w="8910"/>
      <w:gridCol w:w="342"/>
    </w:tblGrid>
    <w:tr w:rsidR="00955624" w14:paraId="7DD9BE11" w14:textId="77777777" w:rsidTr="0039388F">
      <w:trPr>
        <w:trHeight w:hRule="exact" w:val="115"/>
        <w:jc w:val="center"/>
      </w:trPr>
      <w:tc>
        <w:tcPr>
          <w:tcW w:w="8910" w:type="dxa"/>
          <w:shd w:val="clear" w:color="auto" w:fill="4F81BD" w:themeFill="accent1"/>
          <w:tcMar>
            <w:top w:w="0" w:type="dxa"/>
            <w:bottom w:w="0" w:type="dxa"/>
          </w:tcMar>
        </w:tcPr>
        <w:p w14:paraId="22E27402" w14:textId="77777777" w:rsidR="00955624" w:rsidRDefault="00955624">
          <w:pPr>
            <w:pStyle w:val="Header"/>
            <w:rPr>
              <w:caps/>
              <w:sz w:val="18"/>
            </w:rPr>
          </w:pPr>
        </w:p>
      </w:tc>
      <w:tc>
        <w:tcPr>
          <w:tcW w:w="342" w:type="dxa"/>
          <w:shd w:val="clear" w:color="auto" w:fill="4F81BD" w:themeFill="accent1"/>
          <w:tcMar>
            <w:top w:w="0" w:type="dxa"/>
            <w:bottom w:w="0" w:type="dxa"/>
          </w:tcMar>
        </w:tcPr>
        <w:p w14:paraId="64892EEA" w14:textId="77777777" w:rsidR="00955624" w:rsidRDefault="00955624">
          <w:pPr>
            <w:pStyle w:val="Header"/>
            <w:jc w:val="right"/>
            <w:rPr>
              <w:caps/>
              <w:sz w:val="18"/>
            </w:rPr>
          </w:pPr>
        </w:p>
      </w:tc>
    </w:tr>
    <w:tr w:rsidR="00955624" w14:paraId="163416EC" w14:textId="77777777" w:rsidTr="0039388F">
      <w:trPr>
        <w:jc w:val="center"/>
      </w:trPr>
      <w:sdt>
        <w:sdtPr>
          <w:rPr>
            <w:rFonts w:ascii="Cambria" w:hAnsi="Cambria"/>
            <w:i/>
            <w:sz w:val="18"/>
            <w:szCs w:val="22"/>
            <w:lang w:val="bg-BG"/>
          </w:rPr>
          <w:alias w:val="Author"/>
          <w:tag w:val=""/>
          <w:id w:val="1534151868"/>
          <w:placeholder>
            <w:docPart w:val="7FF785E7F21A457B98658564AE39D7B3"/>
          </w:placeholder>
          <w:dataBinding w:prefixMappings="xmlns:ns0='http://purl.org/dc/elements/1.1/' xmlns:ns1='http://schemas.openxmlformats.org/package/2006/metadata/core-properties' " w:xpath="/ns1:coreProperties[1]/ns0:creator[1]" w:storeItemID="{6C3C8BC8-F283-45AE-878A-BAB7291924A1}"/>
          <w:text/>
        </w:sdtPr>
        <w:sdtEndPr/>
        <w:sdtContent>
          <w:tc>
            <w:tcPr>
              <w:tcW w:w="8910" w:type="dxa"/>
              <w:shd w:val="clear" w:color="auto" w:fill="auto"/>
              <w:vAlign w:val="center"/>
            </w:tcPr>
            <w:p w14:paraId="255D8412" w14:textId="17872ACB" w:rsidR="00955624" w:rsidRDefault="007C6FE6">
              <w:pPr>
                <w:pStyle w:val="Footer"/>
                <w:rPr>
                  <w:caps/>
                  <w:color w:val="808080" w:themeColor="background1" w:themeShade="80"/>
                  <w:sz w:val="18"/>
                  <w:szCs w:val="18"/>
                </w:rPr>
              </w:pPr>
              <w:r w:rsidRPr="007C6FE6">
                <w:rPr>
                  <w:rFonts w:ascii="Cambria" w:hAnsi="Cambria"/>
                  <w:i/>
                  <w:sz w:val="18"/>
                  <w:szCs w:val="22"/>
                  <w:lang w:val="bg-BG"/>
                </w:rPr>
                <w:t>Договор за обществена поръчка с предмет: „Осигуряване на абонаментна поддръжка и доставка на лицензи за софтуерни продукти на ORACLE, за нуждите на компонент SIB.VIS на националната визова информационна система (НВИС)”</w:t>
              </w:r>
            </w:p>
          </w:tc>
        </w:sdtContent>
      </w:sdt>
      <w:tc>
        <w:tcPr>
          <w:tcW w:w="342" w:type="dxa"/>
          <w:shd w:val="clear" w:color="auto" w:fill="auto"/>
          <w:vAlign w:val="center"/>
        </w:tcPr>
        <w:p w14:paraId="0FA05D9D" w14:textId="77777777" w:rsidR="00955624" w:rsidRDefault="00955624">
          <w:pPr>
            <w:pStyle w:val="Footer"/>
            <w:jc w:val="right"/>
            <w:rPr>
              <w:caps/>
              <w:color w:val="808080" w:themeColor="background1" w:themeShade="80"/>
              <w:sz w:val="18"/>
              <w:szCs w:val="18"/>
            </w:rPr>
          </w:pPr>
        </w:p>
      </w:tc>
    </w:tr>
  </w:tbl>
  <w:p w14:paraId="676008C4" w14:textId="77777777" w:rsidR="006531C1" w:rsidRDefault="00653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3BC2B" w14:textId="77777777" w:rsidR="00802F68" w:rsidRDefault="00802F68" w:rsidP="002D5F9E">
      <w:r>
        <w:separator/>
      </w:r>
    </w:p>
  </w:footnote>
  <w:footnote w:type="continuationSeparator" w:id="0">
    <w:p w14:paraId="2B9FA413" w14:textId="77777777" w:rsidR="00802F68" w:rsidRDefault="00802F68" w:rsidP="002D5F9E">
      <w:r>
        <w:continuationSeparator/>
      </w:r>
    </w:p>
  </w:footnote>
  <w:footnote w:id="1">
    <w:p w14:paraId="4CE874C7" w14:textId="77777777" w:rsidR="007C6FE6" w:rsidRPr="00855668" w:rsidRDefault="007C6FE6" w:rsidP="007C6FE6">
      <w:pPr>
        <w:pStyle w:val="FootnoteText"/>
        <w:spacing w:before="120"/>
        <w:jc w:val="both"/>
        <w:rPr>
          <w:lang w:val="bg-BG"/>
        </w:rPr>
      </w:pPr>
      <w:r w:rsidRPr="00855668">
        <w:rPr>
          <w:rStyle w:val="FootnoteReference"/>
        </w:rPr>
        <w:footnoteRef/>
      </w:r>
      <w:r w:rsidRPr="00855668">
        <w:rPr>
          <w:lang w:val="bg-BG"/>
        </w:rPr>
        <w:t xml:space="preserve"> </w:t>
      </w:r>
      <w:r w:rsidRPr="0088769D">
        <w:rPr>
          <w:rFonts w:asciiTheme="majorHAnsi" w:hAnsiTheme="majorHAnsi"/>
          <w:lang w:val="bg-BG"/>
        </w:rPr>
        <w:t>Клаузата се включва при необходимост. Всички клаузи в този проект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w:t>
      </w:r>
      <w:r w:rsidRPr="00855668">
        <w:rPr>
          <w:lang w:val="bg-BG"/>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4553"/>
    <w:multiLevelType w:val="hybridMultilevel"/>
    <w:tmpl w:val="9B36E0C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5E85661"/>
    <w:multiLevelType w:val="hybridMultilevel"/>
    <w:tmpl w:val="6EFAE5F8"/>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 w15:restartNumberingAfterBreak="0">
    <w:nsid w:val="0CBC32BA"/>
    <w:multiLevelType w:val="hybridMultilevel"/>
    <w:tmpl w:val="5C06BE3C"/>
    <w:lvl w:ilvl="0" w:tplc="09A08192">
      <w:start w:val="7"/>
      <w:numFmt w:val="upperRoman"/>
      <w:lvlText w:val="%1."/>
      <w:lvlJc w:val="left"/>
      <w:pPr>
        <w:ind w:left="1800" w:hanging="72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0E271469"/>
    <w:multiLevelType w:val="hybridMultilevel"/>
    <w:tmpl w:val="148A7694"/>
    <w:lvl w:ilvl="0" w:tplc="3A2E68DE">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5"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43B07C8"/>
    <w:multiLevelType w:val="hybridMultilevel"/>
    <w:tmpl w:val="3A704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23807"/>
    <w:multiLevelType w:val="multilevel"/>
    <w:tmpl w:val="48044758"/>
    <w:lvl w:ilvl="0">
      <w:start w:val="1"/>
      <w:numFmt w:val="decimal"/>
      <w:lvlText w:val="%1."/>
      <w:lvlJc w:val="left"/>
      <w:pPr>
        <w:ind w:left="705" w:hanging="70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5A7A50F6"/>
    <w:multiLevelType w:val="hybridMultilevel"/>
    <w:tmpl w:val="9D462EF4"/>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9" w15:restartNumberingAfterBreak="0">
    <w:nsid w:val="63103AF9"/>
    <w:multiLevelType w:val="hybridMultilevel"/>
    <w:tmpl w:val="2D2C520E"/>
    <w:lvl w:ilvl="0" w:tplc="04020001">
      <w:start w:val="1"/>
      <w:numFmt w:val="bullet"/>
      <w:lvlText w:val=""/>
      <w:lvlJc w:val="left"/>
      <w:pPr>
        <w:ind w:left="765" w:hanging="360"/>
      </w:pPr>
      <w:rPr>
        <w:rFonts w:ascii="Symbol" w:hAnsi="Symbol"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num w:numId="1">
    <w:abstractNumId w:val="5"/>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7"/>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9E"/>
    <w:rsid w:val="00007FB9"/>
    <w:rsid w:val="00027E56"/>
    <w:rsid w:val="00034404"/>
    <w:rsid w:val="0003693F"/>
    <w:rsid w:val="00047C3F"/>
    <w:rsid w:val="00063B85"/>
    <w:rsid w:val="00074CFC"/>
    <w:rsid w:val="00084569"/>
    <w:rsid w:val="000A175D"/>
    <w:rsid w:val="000C3ADB"/>
    <w:rsid w:val="000D0BB9"/>
    <w:rsid w:val="000E45DC"/>
    <w:rsid w:val="000F03C1"/>
    <w:rsid w:val="001050BC"/>
    <w:rsid w:val="00116D00"/>
    <w:rsid w:val="00123B78"/>
    <w:rsid w:val="001350B4"/>
    <w:rsid w:val="0014163B"/>
    <w:rsid w:val="00157026"/>
    <w:rsid w:val="00157481"/>
    <w:rsid w:val="00174D1B"/>
    <w:rsid w:val="00183224"/>
    <w:rsid w:val="0019015B"/>
    <w:rsid w:val="001A04DE"/>
    <w:rsid w:val="001A0F95"/>
    <w:rsid w:val="001A3C29"/>
    <w:rsid w:val="001C2CA3"/>
    <w:rsid w:val="001D0E98"/>
    <w:rsid w:val="001D11F1"/>
    <w:rsid w:val="001D198F"/>
    <w:rsid w:val="001D458B"/>
    <w:rsid w:val="001E12E2"/>
    <w:rsid w:val="001F1B5B"/>
    <w:rsid w:val="001F1D4C"/>
    <w:rsid w:val="002069F0"/>
    <w:rsid w:val="00217B09"/>
    <w:rsid w:val="0023378B"/>
    <w:rsid w:val="0025081B"/>
    <w:rsid w:val="00250F81"/>
    <w:rsid w:val="00251D00"/>
    <w:rsid w:val="00270A68"/>
    <w:rsid w:val="00270CCA"/>
    <w:rsid w:val="00297FFA"/>
    <w:rsid w:val="002A0F3B"/>
    <w:rsid w:val="002A39DE"/>
    <w:rsid w:val="002B5662"/>
    <w:rsid w:val="002D5F9E"/>
    <w:rsid w:val="002D5FD6"/>
    <w:rsid w:val="002E7D1B"/>
    <w:rsid w:val="002F50A1"/>
    <w:rsid w:val="003013BC"/>
    <w:rsid w:val="00310535"/>
    <w:rsid w:val="00311029"/>
    <w:rsid w:val="00312650"/>
    <w:rsid w:val="003143C4"/>
    <w:rsid w:val="00320DF4"/>
    <w:rsid w:val="003279A2"/>
    <w:rsid w:val="003337F8"/>
    <w:rsid w:val="00335AC0"/>
    <w:rsid w:val="0034463D"/>
    <w:rsid w:val="00366DB0"/>
    <w:rsid w:val="00392109"/>
    <w:rsid w:val="0039388F"/>
    <w:rsid w:val="003B3202"/>
    <w:rsid w:val="003F1AB4"/>
    <w:rsid w:val="003F5614"/>
    <w:rsid w:val="003F7993"/>
    <w:rsid w:val="004165EA"/>
    <w:rsid w:val="0043317C"/>
    <w:rsid w:val="00471AB6"/>
    <w:rsid w:val="00486587"/>
    <w:rsid w:val="00486D20"/>
    <w:rsid w:val="004A2666"/>
    <w:rsid w:val="004B04E6"/>
    <w:rsid w:val="004C0699"/>
    <w:rsid w:val="004D21EC"/>
    <w:rsid w:val="004E1999"/>
    <w:rsid w:val="004E4A57"/>
    <w:rsid w:val="004F0C77"/>
    <w:rsid w:val="004F316D"/>
    <w:rsid w:val="004F7077"/>
    <w:rsid w:val="005043B0"/>
    <w:rsid w:val="005101B1"/>
    <w:rsid w:val="0055717C"/>
    <w:rsid w:val="00567B62"/>
    <w:rsid w:val="00590C23"/>
    <w:rsid w:val="00593902"/>
    <w:rsid w:val="005B0F54"/>
    <w:rsid w:val="005B446A"/>
    <w:rsid w:val="005D088F"/>
    <w:rsid w:val="005F3452"/>
    <w:rsid w:val="00603F72"/>
    <w:rsid w:val="00610387"/>
    <w:rsid w:val="00624717"/>
    <w:rsid w:val="0063602D"/>
    <w:rsid w:val="006531C1"/>
    <w:rsid w:val="006577D1"/>
    <w:rsid w:val="00675477"/>
    <w:rsid w:val="00675C79"/>
    <w:rsid w:val="00680169"/>
    <w:rsid w:val="00681121"/>
    <w:rsid w:val="006826DF"/>
    <w:rsid w:val="0068273C"/>
    <w:rsid w:val="006A4E13"/>
    <w:rsid w:val="006C52E7"/>
    <w:rsid w:val="006E0F20"/>
    <w:rsid w:val="006E10EA"/>
    <w:rsid w:val="00711871"/>
    <w:rsid w:val="00712723"/>
    <w:rsid w:val="00736D54"/>
    <w:rsid w:val="00761918"/>
    <w:rsid w:val="007628DE"/>
    <w:rsid w:val="007972F6"/>
    <w:rsid w:val="007B1AE0"/>
    <w:rsid w:val="007B55EB"/>
    <w:rsid w:val="007C6FE6"/>
    <w:rsid w:val="0080207F"/>
    <w:rsid w:val="00802F68"/>
    <w:rsid w:val="00832DCB"/>
    <w:rsid w:val="0085258C"/>
    <w:rsid w:val="00873E8A"/>
    <w:rsid w:val="008821D0"/>
    <w:rsid w:val="00885F85"/>
    <w:rsid w:val="00886C5A"/>
    <w:rsid w:val="0088769D"/>
    <w:rsid w:val="0088783B"/>
    <w:rsid w:val="00893BDB"/>
    <w:rsid w:val="00896947"/>
    <w:rsid w:val="008A336E"/>
    <w:rsid w:val="008B22A9"/>
    <w:rsid w:val="008B477A"/>
    <w:rsid w:val="008B525E"/>
    <w:rsid w:val="008B662F"/>
    <w:rsid w:val="008E078C"/>
    <w:rsid w:val="008F0388"/>
    <w:rsid w:val="008F6E7D"/>
    <w:rsid w:val="009013AA"/>
    <w:rsid w:val="009105BE"/>
    <w:rsid w:val="009115D5"/>
    <w:rsid w:val="00923D93"/>
    <w:rsid w:val="00927483"/>
    <w:rsid w:val="00933621"/>
    <w:rsid w:val="00955624"/>
    <w:rsid w:val="00957A82"/>
    <w:rsid w:val="0096135C"/>
    <w:rsid w:val="00965C23"/>
    <w:rsid w:val="00981011"/>
    <w:rsid w:val="009932FB"/>
    <w:rsid w:val="009A689A"/>
    <w:rsid w:val="009A754D"/>
    <w:rsid w:val="009B4C8F"/>
    <w:rsid w:val="009B6C76"/>
    <w:rsid w:val="009B708B"/>
    <w:rsid w:val="009D09D5"/>
    <w:rsid w:val="009D5769"/>
    <w:rsid w:val="009E03A9"/>
    <w:rsid w:val="00A02C54"/>
    <w:rsid w:val="00A23C86"/>
    <w:rsid w:val="00A30849"/>
    <w:rsid w:val="00A35101"/>
    <w:rsid w:val="00A37C00"/>
    <w:rsid w:val="00A42D74"/>
    <w:rsid w:val="00A43FB5"/>
    <w:rsid w:val="00A516F0"/>
    <w:rsid w:val="00A51916"/>
    <w:rsid w:val="00A604D1"/>
    <w:rsid w:val="00A6085E"/>
    <w:rsid w:val="00A708FF"/>
    <w:rsid w:val="00A85262"/>
    <w:rsid w:val="00A9316C"/>
    <w:rsid w:val="00A976FD"/>
    <w:rsid w:val="00AC1B24"/>
    <w:rsid w:val="00AC30BE"/>
    <w:rsid w:val="00AD0137"/>
    <w:rsid w:val="00AD5FD4"/>
    <w:rsid w:val="00AE3BA4"/>
    <w:rsid w:val="00AF2F3A"/>
    <w:rsid w:val="00B077F1"/>
    <w:rsid w:val="00B1400B"/>
    <w:rsid w:val="00B47137"/>
    <w:rsid w:val="00B53896"/>
    <w:rsid w:val="00B745F3"/>
    <w:rsid w:val="00B76055"/>
    <w:rsid w:val="00B80585"/>
    <w:rsid w:val="00B975C4"/>
    <w:rsid w:val="00BA0BD7"/>
    <w:rsid w:val="00BA40A2"/>
    <w:rsid w:val="00BA42EF"/>
    <w:rsid w:val="00BA68E0"/>
    <w:rsid w:val="00BB0938"/>
    <w:rsid w:val="00BB5875"/>
    <w:rsid w:val="00C054A3"/>
    <w:rsid w:val="00C057B2"/>
    <w:rsid w:val="00C14645"/>
    <w:rsid w:val="00C24B80"/>
    <w:rsid w:val="00C254A0"/>
    <w:rsid w:val="00C33B35"/>
    <w:rsid w:val="00C3585D"/>
    <w:rsid w:val="00C73B79"/>
    <w:rsid w:val="00C74CF6"/>
    <w:rsid w:val="00C75D07"/>
    <w:rsid w:val="00C92050"/>
    <w:rsid w:val="00CA253B"/>
    <w:rsid w:val="00CA6FB9"/>
    <w:rsid w:val="00CB6AC8"/>
    <w:rsid w:val="00CB6B8B"/>
    <w:rsid w:val="00CC0DA4"/>
    <w:rsid w:val="00CD2E95"/>
    <w:rsid w:val="00CD78EE"/>
    <w:rsid w:val="00CF7503"/>
    <w:rsid w:val="00D23EF3"/>
    <w:rsid w:val="00D25222"/>
    <w:rsid w:val="00D32500"/>
    <w:rsid w:val="00D46282"/>
    <w:rsid w:val="00D5203A"/>
    <w:rsid w:val="00D71702"/>
    <w:rsid w:val="00D74176"/>
    <w:rsid w:val="00D7581F"/>
    <w:rsid w:val="00D76100"/>
    <w:rsid w:val="00DA3D24"/>
    <w:rsid w:val="00DB6CEC"/>
    <w:rsid w:val="00DC3D45"/>
    <w:rsid w:val="00DC5AB1"/>
    <w:rsid w:val="00DD7C98"/>
    <w:rsid w:val="00DE5F0C"/>
    <w:rsid w:val="00E1003A"/>
    <w:rsid w:val="00E347B2"/>
    <w:rsid w:val="00E42973"/>
    <w:rsid w:val="00E42D75"/>
    <w:rsid w:val="00E644CB"/>
    <w:rsid w:val="00E676FA"/>
    <w:rsid w:val="00E77725"/>
    <w:rsid w:val="00E82FEE"/>
    <w:rsid w:val="00E84FA1"/>
    <w:rsid w:val="00E91B78"/>
    <w:rsid w:val="00EA4DFC"/>
    <w:rsid w:val="00EB299C"/>
    <w:rsid w:val="00EB2C33"/>
    <w:rsid w:val="00EB70EC"/>
    <w:rsid w:val="00EC3C69"/>
    <w:rsid w:val="00EE47EC"/>
    <w:rsid w:val="00EE4BD7"/>
    <w:rsid w:val="00EF60D8"/>
    <w:rsid w:val="00F012B0"/>
    <w:rsid w:val="00F3490E"/>
    <w:rsid w:val="00F456A1"/>
    <w:rsid w:val="00F459E7"/>
    <w:rsid w:val="00F800C2"/>
    <w:rsid w:val="00F92B42"/>
    <w:rsid w:val="00FA4D24"/>
    <w:rsid w:val="00FB0FF4"/>
    <w:rsid w:val="00FB36F1"/>
    <w:rsid w:val="00FE297D"/>
    <w:rsid w:val="00FF57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D73C"/>
  <w15:docId w15:val="{18D19574-F6B8-43E8-8A9D-ED8CEEA2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F9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CD2E95"/>
    <w:pPr>
      <w:keepNext/>
      <w:jc w:val="center"/>
      <w:outlineLvl w:val="0"/>
    </w:pPr>
    <w:rPr>
      <w:b/>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2D5F9E"/>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2D5F9E"/>
    <w:rPr>
      <w:rFonts w:ascii="Times New Roman" w:eastAsia="Times New Roman" w:hAnsi="Times New Roman" w:cs="Times New Roman"/>
      <w:sz w:val="20"/>
      <w:szCs w:val="20"/>
      <w:lang w:val="en-GB"/>
    </w:rPr>
  </w:style>
  <w:style w:type="character" w:styleId="FootnoteReference">
    <w:name w:val="footnote reference"/>
    <w:aliases w:val="Footnote symbol"/>
    <w:rsid w:val="002D5F9E"/>
    <w:rPr>
      <w:vertAlign w:val="superscript"/>
    </w:rPr>
  </w:style>
  <w:style w:type="paragraph" w:styleId="NormalWeb">
    <w:name w:val="Normal (Web)"/>
    <w:basedOn w:val="Normal"/>
    <w:link w:val="NormalWebChar"/>
    <w:rsid w:val="002D5F9E"/>
    <w:pPr>
      <w:spacing w:before="100" w:beforeAutospacing="1" w:after="100" w:afterAutospacing="1"/>
    </w:pPr>
  </w:style>
  <w:style w:type="paragraph" w:styleId="ListParagraph">
    <w:name w:val="List Paragraph"/>
    <w:aliases w:val="Гл точки"/>
    <w:basedOn w:val="Normal"/>
    <w:link w:val="ListParagraphChar"/>
    <w:uiPriority w:val="34"/>
    <w:qFormat/>
    <w:rsid w:val="002D5F9E"/>
    <w:pPr>
      <w:ind w:left="708"/>
    </w:pPr>
  </w:style>
  <w:style w:type="character" w:customStyle="1" w:styleId="ListParagraphChar">
    <w:name w:val="List Paragraph Char"/>
    <w:aliases w:val="Гл точки Char"/>
    <w:link w:val="ListParagraph"/>
    <w:uiPriority w:val="34"/>
    <w:locked/>
    <w:rsid w:val="002D5F9E"/>
    <w:rPr>
      <w:rFonts w:ascii="Times New Roman" w:eastAsia="Times New Roman" w:hAnsi="Times New Roman" w:cs="Times New Roman"/>
      <w:sz w:val="24"/>
      <w:szCs w:val="24"/>
      <w:lang w:val="en-GB"/>
    </w:rPr>
  </w:style>
  <w:style w:type="character" w:customStyle="1" w:styleId="NormalWebChar">
    <w:name w:val="Normal (Web) Char"/>
    <w:link w:val="NormalWeb"/>
    <w:locked/>
    <w:rsid w:val="002D5F9E"/>
    <w:rPr>
      <w:rFonts w:ascii="Times New Roman" w:eastAsia="Times New Roman" w:hAnsi="Times New Roman" w:cs="Times New Roman"/>
      <w:sz w:val="24"/>
      <w:szCs w:val="24"/>
      <w:lang w:val="en-GB"/>
    </w:rPr>
  </w:style>
  <w:style w:type="paragraph" w:customStyle="1" w:styleId="NumPar1">
    <w:name w:val="NumPar 1"/>
    <w:basedOn w:val="Normal"/>
    <w:next w:val="Normal"/>
    <w:rsid w:val="002D5F9E"/>
    <w:pPr>
      <w:numPr>
        <w:numId w:val="1"/>
      </w:numPr>
      <w:spacing w:before="120" w:after="120"/>
      <w:jc w:val="both"/>
    </w:pPr>
    <w:rPr>
      <w:lang w:val="bg-BG" w:eastAsia="bg-BG"/>
    </w:rPr>
  </w:style>
  <w:style w:type="paragraph" w:customStyle="1" w:styleId="NumPar2">
    <w:name w:val="NumPar 2"/>
    <w:basedOn w:val="Normal"/>
    <w:next w:val="Normal"/>
    <w:rsid w:val="002D5F9E"/>
    <w:pPr>
      <w:numPr>
        <w:ilvl w:val="1"/>
        <w:numId w:val="1"/>
      </w:numPr>
      <w:spacing w:before="120" w:after="120"/>
      <w:jc w:val="both"/>
    </w:pPr>
    <w:rPr>
      <w:lang w:val="bg-BG" w:eastAsia="bg-BG"/>
    </w:rPr>
  </w:style>
  <w:style w:type="paragraph" w:customStyle="1" w:styleId="NumPar3">
    <w:name w:val="NumPar 3"/>
    <w:basedOn w:val="Normal"/>
    <w:next w:val="Normal"/>
    <w:rsid w:val="002D5F9E"/>
    <w:pPr>
      <w:numPr>
        <w:ilvl w:val="2"/>
        <w:numId w:val="1"/>
      </w:numPr>
      <w:spacing w:before="120" w:after="120"/>
      <w:jc w:val="both"/>
    </w:pPr>
    <w:rPr>
      <w:lang w:val="bg-BG" w:eastAsia="bg-BG"/>
    </w:rPr>
  </w:style>
  <w:style w:type="paragraph" w:customStyle="1" w:styleId="NumPar4">
    <w:name w:val="NumPar 4"/>
    <w:basedOn w:val="Normal"/>
    <w:next w:val="Normal"/>
    <w:rsid w:val="002D5F9E"/>
    <w:pPr>
      <w:numPr>
        <w:ilvl w:val="3"/>
        <w:numId w:val="1"/>
      </w:numPr>
      <w:spacing w:before="120" w:after="120"/>
      <w:jc w:val="both"/>
    </w:pPr>
    <w:rPr>
      <w:lang w:val="bg-BG" w:eastAsia="bg-BG"/>
    </w:rPr>
  </w:style>
  <w:style w:type="paragraph" w:styleId="Header">
    <w:name w:val="header"/>
    <w:basedOn w:val="Normal"/>
    <w:link w:val="HeaderChar"/>
    <w:uiPriority w:val="99"/>
    <w:unhideWhenUsed/>
    <w:rsid w:val="0034463D"/>
    <w:pPr>
      <w:tabs>
        <w:tab w:val="center" w:pos="4536"/>
        <w:tab w:val="right" w:pos="9072"/>
      </w:tabs>
    </w:pPr>
  </w:style>
  <w:style w:type="character" w:customStyle="1" w:styleId="HeaderChar">
    <w:name w:val="Header Char"/>
    <w:basedOn w:val="DefaultParagraphFont"/>
    <w:link w:val="Header"/>
    <w:uiPriority w:val="99"/>
    <w:rsid w:val="0034463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4463D"/>
    <w:pPr>
      <w:tabs>
        <w:tab w:val="center" w:pos="4536"/>
        <w:tab w:val="right" w:pos="9072"/>
      </w:tabs>
    </w:pPr>
  </w:style>
  <w:style w:type="character" w:customStyle="1" w:styleId="FooterChar">
    <w:name w:val="Footer Char"/>
    <w:basedOn w:val="DefaultParagraphFont"/>
    <w:link w:val="Footer"/>
    <w:uiPriority w:val="99"/>
    <w:rsid w:val="0034463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D2E95"/>
    <w:rPr>
      <w:rFonts w:ascii="Tahoma" w:hAnsi="Tahoma" w:cs="Tahoma"/>
      <w:sz w:val="16"/>
      <w:szCs w:val="16"/>
    </w:rPr>
  </w:style>
  <w:style w:type="character" w:customStyle="1" w:styleId="BalloonTextChar">
    <w:name w:val="Balloon Text Char"/>
    <w:basedOn w:val="DefaultParagraphFont"/>
    <w:link w:val="BalloonText"/>
    <w:uiPriority w:val="99"/>
    <w:semiHidden/>
    <w:rsid w:val="00CD2E95"/>
    <w:rPr>
      <w:rFonts w:ascii="Tahoma" w:eastAsia="Times New Roman" w:hAnsi="Tahoma" w:cs="Tahoma"/>
      <w:sz w:val="16"/>
      <w:szCs w:val="16"/>
      <w:lang w:val="en-GB"/>
    </w:rPr>
  </w:style>
  <w:style w:type="character" w:customStyle="1" w:styleId="Heading1Char">
    <w:name w:val="Heading 1 Char"/>
    <w:basedOn w:val="DefaultParagraphFont"/>
    <w:link w:val="Heading1"/>
    <w:rsid w:val="00CD2E95"/>
    <w:rPr>
      <w:rFonts w:ascii="Times New Roman" w:eastAsia="Times New Roman" w:hAnsi="Times New Roman" w:cs="Times New Roman"/>
      <w:b/>
      <w:sz w:val="24"/>
      <w:szCs w:val="20"/>
    </w:rPr>
  </w:style>
  <w:style w:type="character" w:customStyle="1" w:styleId="inputvalue">
    <w:name w:val="input_value"/>
    <w:basedOn w:val="DefaultParagraphFont"/>
    <w:rsid w:val="00CD2E95"/>
  </w:style>
  <w:style w:type="paragraph" w:customStyle="1" w:styleId="Default">
    <w:name w:val="Default"/>
    <w:rsid w:val="00F456A1"/>
    <w:pPr>
      <w:autoSpaceDE w:val="0"/>
      <w:autoSpaceDN w:val="0"/>
      <w:adjustRightInd w:val="0"/>
      <w:spacing w:after="0" w:line="240" w:lineRule="auto"/>
    </w:pPr>
    <w:rPr>
      <w:rFonts w:ascii="Times New Roman" w:hAnsi="Times New Roman" w:cs="Times New Roman"/>
      <w:color w:val="000000"/>
      <w:sz w:val="24"/>
      <w:szCs w:val="24"/>
    </w:rPr>
  </w:style>
  <w:style w:type="paragraph" w:styleId="DocumentMap">
    <w:name w:val="Document Map"/>
    <w:basedOn w:val="Normal"/>
    <w:link w:val="DocumentMapChar"/>
    <w:uiPriority w:val="99"/>
    <w:semiHidden/>
    <w:unhideWhenUsed/>
    <w:rsid w:val="00E91B78"/>
  </w:style>
  <w:style w:type="character" w:customStyle="1" w:styleId="DocumentMapChar">
    <w:name w:val="Document Map Char"/>
    <w:basedOn w:val="DefaultParagraphFont"/>
    <w:link w:val="DocumentMap"/>
    <w:uiPriority w:val="99"/>
    <w:semiHidden/>
    <w:rsid w:val="00E91B78"/>
    <w:rPr>
      <w:rFonts w:ascii="Times New Roman" w:eastAsia="Times New Roman" w:hAnsi="Times New Roman" w:cs="Times New Roman"/>
      <w:sz w:val="24"/>
      <w:szCs w:val="24"/>
      <w:lang w:val="en-GB"/>
    </w:rPr>
  </w:style>
  <w:style w:type="character" w:styleId="PlaceholderText">
    <w:name w:val="Placeholder Text"/>
    <w:basedOn w:val="DefaultParagraphFont"/>
    <w:uiPriority w:val="99"/>
    <w:semiHidden/>
    <w:rsid w:val="00335A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F785E7F21A457B98658564AE39D7B3"/>
        <w:category>
          <w:name w:val="General"/>
          <w:gallery w:val="placeholder"/>
        </w:category>
        <w:types>
          <w:type w:val="bbPlcHdr"/>
        </w:types>
        <w:behaviors>
          <w:behavior w:val="content"/>
        </w:behaviors>
        <w:guid w:val="{F34EE1C3-A153-4BD2-A49F-48B70E2875DE}"/>
      </w:docPartPr>
      <w:docPartBody>
        <w:p w:rsidR="00C342D6" w:rsidRDefault="00CA627A" w:rsidP="00CA627A">
          <w:pPr>
            <w:pStyle w:val="7FF785E7F21A457B98658564AE39D7B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TimesNewRomanPS-ItalicMT">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7A"/>
    <w:rsid w:val="000956AC"/>
    <w:rsid w:val="001D693D"/>
    <w:rsid w:val="001F3A7D"/>
    <w:rsid w:val="00297E5D"/>
    <w:rsid w:val="00542DE2"/>
    <w:rsid w:val="00654C94"/>
    <w:rsid w:val="007C60C3"/>
    <w:rsid w:val="00843B50"/>
    <w:rsid w:val="00877E48"/>
    <w:rsid w:val="008C747B"/>
    <w:rsid w:val="009C467F"/>
    <w:rsid w:val="00C342D6"/>
    <w:rsid w:val="00CA627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627A"/>
    <w:rPr>
      <w:color w:val="808080"/>
    </w:rPr>
  </w:style>
  <w:style w:type="paragraph" w:customStyle="1" w:styleId="7FF785E7F21A457B98658564AE39D7B3">
    <w:name w:val="7FF785E7F21A457B98658564AE39D7B3"/>
    <w:rsid w:val="00CA6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567AA32-B1DB-4D41-862F-8211E6A8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6041</Words>
  <Characters>34439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40400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Договор за обществена поръчка с предмет: „Осигуряване на абонаментна поддръжка и доставка на лицензи за софтуерни продукти на ORACLE, за нуждите на компонент SIB.VIS на националната визова информационна система (НВИС)”</dc:creator>
  <cp:lastModifiedBy>Vesselina Baeva</cp:lastModifiedBy>
  <cp:revision>5</cp:revision>
  <cp:lastPrinted>2018-12-12T11:43:00Z</cp:lastPrinted>
  <dcterms:created xsi:type="dcterms:W3CDTF">2018-12-13T08:10:00Z</dcterms:created>
  <dcterms:modified xsi:type="dcterms:W3CDTF">2018-12-13T08:44:00Z</dcterms:modified>
</cp:coreProperties>
</file>